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3440" w:type="dxa"/>
        <w:tblCellMar>
          <w:left w:w="0" w:type="dxa"/>
          <w:right w:w="0" w:type="dxa"/>
        </w:tblCellMar>
        <w:tblLook w:val="04A0" w:firstRow="1" w:lastRow="0" w:firstColumn="1" w:lastColumn="0" w:noHBand="0" w:noVBand="1"/>
      </w:tblPr>
      <w:tblGrid>
        <w:gridCol w:w="13440"/>
      </w:tblGrid>
      <w:tr w:rsidR="00746DBF" w:rsidRPr="003B500C" w14:paraId="1C9745D3" w14:textId="77777777" w:rsidTr="00746DBF">
        <w:tc>
          <w:tcPr>
            <w:tcW w:w="0" w:type="auto"/>
            <w:tcBorders>
              <w:top w:val="nil"/>
              <w:left w:val="nil"/>
              <w:bottom w:val="nil"/>
              <w:right w:val="nil"/>
            </w:tcBorders>
            <w:vAlign w:val="center"/>
            <w:hideMark/>
          </w:tcPr>
          <w:p w14:paraId="14A83757" w14:textId="77777777" w:rsidR="00746DBF" w:rsidRPr="004B0EB3" w:rsidRDefault="00746DBF">
            <w:pPr>
              <w:pStyle w:val="Heading1"/>
              <w:spacing w:before="0" w:beforeAutospacing="0" w:after="0" w:afterAutospacing="0"/>
              <w:rPr>
                <w:rStyle w:val="title-text"/>
                <w:rFonts w:ascii="Arial" w:hAnsi="Arial" w:cs="Arial"/>
                <w:color w:val="66A9B5"/>
                <w:sz w:val="32"/>
                <w:szCs w:val="32"/>
                <w:bdr w:val="none" w:sz="0" w:space="0" w:color="auto" w:frame="1"/>
              </w:rPr>
            </w:pPr>
            <w:r w:rsidRPr="004B0EB3">
              <w:rPr>
                <w:rStyle w:val="title-text"/>
                <w:rFonts w:ascii="Arial" w:hAnsi="Arial" w:cs="Arial"/>
                <w:color w:val="66A9B5"/>
                <w:sz w:val="32"/>
                <w:szCs w:val="32"/>
                <w:bdr w:val="none" w:sz="0" w:space="0" w:color="auto" w:frame="1"/>
              </w:rPr>
              <w:t>Consultation on Child Friendly Complaints Handling Principles</w:t>
            </w:r>
          </w:p>
          <w:p w14:paraId="5C50D14D" w14:textId="77777777" w:rsidR="004B0EB3" w:rsidRPr="004B0EB3" w:rsidRDefault="004B0EB3">
            <w:pPr>
              <w:pStyle w:val="Heading1"/>
              <w:spacing w:before="0" w:beforeAutospacing="0" w:after="0" w:afterAutospacing="0"/>
              <w:rPr>
                <w:rStyle w:val="title-text"/>
                <w:sz w:val="32"/>
                <w:szCs w:val="32"/>
              </w:rPr>
            </w:pPr>
          </w:p>
          <w:p w14:paraId="7BF5B7C0" w14:textId="251972AB" w:rsidR="00713F65" w:rsidRPr="003B500C" w:rsidRDefault="00713F65">
            <w:pPr>
              <w:pStyle w:val="Heading1"/>
              <w:spacing w:before="0" w:beforeAutospacing="0" w:after="0" w:afterAutospacing="0"/>
              <w:rPr>
                <w:rFonts w:ascii="Arial" w:hAnsi="Arial" w:cs="Arial"/>
                <w:color w:val="66A9B5"/>
                <w:sz w:val="24"/>
                <w:szCs w:val="24"/>
              </w:rPr>
            </w:pPr>
            <w:r w:rsidRPr="004B0EB3">
              <w:rPr>
                <w:rStyle w:val="title-text"/>
                <w:sz w:val="40"/>
                <w:szCs w:val="40"/>
              </w:rPr>
              <w:t xml:space="preserve">Please respond by </w:t>
            </w:r>
            <w:r w:rsidR="004B0EB3" w:rsidRPr="004B0EB3">
              <w:rPr>
                <w:rStyle w:val="title-text"/>
                <w:sz w:val="40"/>
                <w:szCs w:val="40"/>
              </w:rPr>
              <w:t xml:space="preserve">Friday </w:t>
            </w:r>
            <w:r w:rsidRPr="004B0EB3">
              <w:rPr>
                <w:rStyle w:val="title-text"/>
                <w:sz w:val="40"/>
                <w:szCs w:val="40"/>
              </w:rPr>
              <w:t>1 March 2024</w:t>
            </w:r>
          </w:p>
        </w:tc>
      </w:tr>
    </w:tbl>
    <w:p w14:paraId="725E79E7" w14:textId="0DD24A9C" w:rsidR="00746DBF" w:rsidRPr="003B500C" w:rsidRDefault="00746DBF" w:rsidP="00746DBF">
      <w:pPr>
        <w:pStyle w:val="Heading2"/>
        <w:shd w:val="clear" w:color="auto" w:fill="FFFFFF"/>
        <w:spacing w:before="0" w:beforeAutospacing="0" w:after="0" w:afterAutospacing="0"/>
        <w:rPr>
          <w:rFonts w:ascii="Arial" w:hAnsi="Arial" w:cs="Arial"/>
          <w:b w:val="0"/>
          <w:bCs w:val="0"/>
          <w:color w:val="66A9B5"/>
          <w:sz w:val="24"/>
          <w:szCs w:val="24"/>
        </w:rPr>
      </w:pPr>
    </w:p>
    <w:p w14:paraId="2D779359" w14:textId="77777777" w:rsidR="00746DBF" w:rsidRPr="003B500C" w:rsidRDefault="00746DBF" w:rsidP="00746DBF">
      <w:pPr>
        <w:pStyle w:val="z-TopofForm"/>
        <w:rPr>
          <w:b/>
          <w:bCs/>
          <w:sz w:val="24"/>
          <w:szCs w:val="24"/>
        </w:rPr>
      </w:pPr>
      <w:r w:rsidRPr="003B500C">
        <w:rPr>
          <w:b/>
          <w:bCs/>
          <w:sz w:val="24"/>
          <w:szCs w:val="24"/>
        </w:rPr>
        <w:t>Top of Form</w:t>
      </w:r>
    </w:p>
    <w:p w14:paraId="301C7924" w14:textId="77777777" w:rsidR="003B500C" w:rsidRPr="003B500C" w:rsidRDefault="00746DBF" w:rsidP="00746DBF">
      <w:pPr>
        <w:rPr>
          <w:rStyle w:val="user-generated"/>
          <w:rFonts w:ascii="Arial" w:hAnsi="Arial" w:cs="Arial"/>
          <w:b/>
          <w:bCs/>
          <w:color w:val="000000"/>
          <w:sz w:val="24"/>
          <w:szCs w:val="24"/>
          <w:bdr w:val="none" w:sz="0" w:space="0" w:color="auto" w:frame="1"/>
        </w:rPr>
      </w:pPr>
      <w:r w:rsidRPr="003B500C">
        <w:rPr>
          <w:rStyle w:val="user-generated"/>
          <w:rFonts w:ascii="Arial" w:hAnsi="Arial" w:cs="Arial"/>
          <w:b/>
          <w:bCs/>
          <w:color w:val="000000"/>
          <w:sz w:val="24"/>
          <w:szCs w:val="24"/>
          <w:bdr w:val="none" w:sz="0" w:space="0" w:color="auto" w:frame="1"/>
        </w:rPr>
        <w:t>W</w:t>
      </w:r>
      <w:r w:rsidR="003B500C" w:rsidRPr="003B500C">
        <w:rPr>
          <w:rStyle w:val="user-generated"/>
          <w:rFonts w:ascii="Arial" w:hAnsi="Arial" w:cs="Arial"/>
          <w:b/>
          <w:bCs/>
          <w:color w:val="000000"/>
          <w:sz w:val="24"/>
          <w:szCs w:val="24"/>
          <w:bdr w:val="none" w:sz="0" w:space="0" w:color="auto" w:frame="1"/>
        </w:rPr>
        <w:t>elcome</w:t>
      </w:r>
    </w:p>
    <w:p w14:paraId="5F5C7DB2" w14:textId="4F601F50" w:rsidR="00746DBF" w:rsidRPr="003B500C" w:rsidRDefault="003B500C" w:rsidP="00746DBF">
      <w:pPr>
        <w:rPr>
          <w:rFonts w:ascii="Arial" w:hAnsi="Arial" w:cs="Arial"/>
          <w:color w:val="000000"/>
          <w:sz w:val="24"/>
          <w:szCs w:val="24"/>
        </w:rPr>
      </w:pPr>
      <w:r>
        <w:rPr>
          <w:rStyle w:val="user-generated"/>
          <w:rFonts w:ascii="Arial" w:hAnsi="Arial" w:cs="Arial"/>
          <w:color w:val="000000"/>
          <w:sz w:val="24"/>
          <w:szCs w:val="24"/>
          <w:bdr w:val="none" w:sz="0" w:space="0" w:color="auto" w:frame="1"/>
        </w:rPr>
        <w:t>W</w:t>
      </w:r>
      <w:r w:rsidR="00746DBF" w:rsidRPr="003B500C">
        <w:rPr>
          <w:rStyle w:val="user-generated"/>
          <w:rFonts w:ascii="Arial" w:hAnsi="Arial" w:cs="Arial"/>
          <w:color w:val="000000"/>
          <w:sz w:val="24"/>
          <w:szCs w:val="24"/>
          <w:bdr w:val="none" w:sz="0" w:space="0" w:color="auto" w:frame="1"/>
        </w:rPr>
        <w:t>ith the help of children and young people, as well as lots of people who work with them, we are co-producing a new way for Scottish public services to respond to complaints that involve anyone under the age of 18.  </w:t>
      </w:r>
      <w:r w:rsidR="00746DBF" w:rsidRPr="003B500C">
        <w:rPr>
          <w:rFonts w:ascii="Arial" w:hAnsi="Arial" w:cs="Arial"/>
          <w:color w:val="000000"/>
          <w:sz w:val="24"/>
          <w:szCs w:val="24"/>
          <w:bdr w:val="none" w:sz="0" w:space="0" w:color="auto" w:frame="1"/>
        </w:rPr>
        <w:br/>
      </w:r>
      <w:r w:rsidR="00746DBF" w:rsidRPr="003B500C">
        <w:rPr>
          <w:rFonts w:ascii="Arial" w:hAnsi="Arial" w:cs="Arial"/>
          <w:color w:val="000000"/>
          <w:sz w:val="24"/>
          <w:szCs w:val="24"/>
          <w:bdr w:val="none" w:sz="0" w:space="0" w:color="auto" w:frame="1"/>
        </w:rPr>
        <w:br/>
      </w:r>
      <w:r w:rsidR="00746DBF" w:rsidRPr="003B500C">
        <w:rPr>
          <w:rStyle w:val="user-generated"/>
          <w:rFonts w:ascii="Arial" w:hAnsi="Arial" w:cs="Arial"/>
          <w:color w:val="000000"/>
          <w:sz w:val="24"/>
          <w:szCs w:val="24"/>
          <w:bdr w:val="none" w:sz="0" w:space="0" w:color="auto" w:frame="1"/>
        </w:rPr>
        <w:t>The Scottish Government are funding the SPSO to do this, to help support the wider work they are doing to ensure children and young people’s rights under </w:t>
      </w:r>
      <w:hyperlink r:id="rId7" w:tgtFrame="_blank" w:history="1">
        <w:r w:rsidR="00746DBF" w:rsidRPr="003B500C">
          <w:rPr>
            <w:rStyle w:val="Hyperlink"/>
            <w:rFonts w:ascii="Arial" w:hAnsi="Arial" w:cs="Arial"/>
            <w:sz w:val="24"/>
            <w:szCs w:val="24"/>
            <w:bdr w:val="none" w:sz="0" w:space="0" w:color="auto" w:frame="1"/>
          </w:rPr>
          <w:t>the United Nations Convention on the Rights of the Child (the UNCRC)</w:t>
        </w:r>
      </w:hyperlink>
      <w:r w:rsidR="00746DBF" w:rsidRPr="003B500C">
        <w:rPr>
          <w:rStyle w:val="user-generated"/>
          <w:rFonts w:ascii="Arial" w:hAnsi="Arial" w:cs="Arial"/>
          <w:color w:val="000000"/>
          <w:sz w:val="24"/>
          <w:szCs w:val="24"/>
          <w:bdr w:val="none" w:sz="0" w:space="0" w:color="auto" w:frame="1"/>
        </w:rPr>
        <w:t> have protection in Scottish law.</w:t>
      </w:r>
      <w:r w:rsidR="00746DBF" w:rsidRPr="003B500C">
        <w:rPr>
          <w:rFonts w:ascii="Arial" w:hAnsi="Arial" w:cs="Arial"/>
          <w:color w:val="000000"/>
          <w:sz w:val="24"/>
          <w:szCs w:val="24"/>
          <w:bdr w:val="none" w:sz="0" w:space="0" w:color="auto" w:frame="1"/>
        </w:rPr>
        <w:br/>
      </w:r>
      <w:r w:rsidR="00746DBF" w:rsidRPr="003B500C">
        <w:rPr>
          <w:rFonts w:ascii="Arial" w:hAnsi="Arial" w:cs="Arial"/>
          <w:color w:val="000000"/>
          <w:sz w:val="24"/>
          <w:szCs w:val="24"/>
          <w:bdr w:val="none" w:sz="0" w:space="0" w:color="auto" w:frame="1"/>
        </w:rPr>
        <w:br/>
      </w:r>
      <w:r w:rsidR="00746DBF" w:rsidRPr="003B500C">
        <w:rPr>
          <w:rStyle w:val="user-generated"/>
          <w:rFonts w:ascii="Arial" w:hAnsi="Arial" w:cs="Arial"/>
          <w:color w:val="000000"/>
          <w:sz w:val="24"/>
          <w:szCs w:val="24"/>
          <w:bdr w:val="none" w:sz="0" w:space="0" w:color="auto" w:frame="1"/>
        </w:rPr>
        <w:t>Our work has resulted in seven Child Friendly Complaints Handling Principles.  Each principle links to a specific part of the UNCRC and explains steps public services can take to ensure children’s rights are respected when handling complaints. </w:t>
      </w:r>
      <w:r w:rsidR="00746DBF" w:rsidRPr="003B500C">
        <w:rPr>
          <w:rFonts w:ascii="Arial" w:hAnsi="Arial" w:cs="Arial"/>
          <w:color w:val="000000"/>
          <w:sz w:val="24"/>
          <w:szCs w:val="24"/>
          <w:bdr w:val="none" w:sz="0" w:space="0" w:color="auto" w:frame="1"/>
        </w:rPr>
        <w:br/>
      </w:r>
      <w:r w:rsidR="00746DBF" w:rsidRPr="003B500C">
        <w:rPr>
          <w:rFonts w:ascii="Arial" w:hAnsi="Arial" w:cs="Arial"/>
          <w:color w:val="000000"/>
          <w:sz w:val="24"/>
          <w:szCs w:val="24"/>
          <w:bdr w:val="none" w:sz="0" w:space="0" w:color="auto" w:frame="1"/>
        </w:rPr>
        <w:br/>
      </w:r>
      <w:r w:rsidR="00746DBF" w:rsidRPr="003B500C">
        <w:rPr>
          <w:rStyle w:val="user-generated"/>
          <w:rFonts w:ascii="Arial" w:hAnsi="Arial" w:cs="Arial"/>
          <w:color w:val="000000"/>
          <w:sz w:val="24"/>
          <w:szCs w:val="24"/>
          <w:bdr w:val="none" w:sz="0" w:space="0" w:color="auto" w:frame="1"/>
        </w:rPr>
        <w:t>These Principles are a high level guide public services should be considering when handling complaints involving children. </w:t>
      </w:r>
      <w:r w:rsidR="00746DBF" w:rsidRPr="003B500C">
        <w:rPr>
          <w:rFonts w:ascii="Arial" w:hAnsi="Arial" w:cs="Arial"/>
          <w:color w:val="000000"/>
          <w:sz w:val="24"/>
          <w:szCs w:val="24"/>
          <w:bdr w:val="none" w:sz="0" w:space="0" w:color="auto" w:frame="1"/>
        </w:rPr>
        <w:br/>
      </w:r>
      <w:r w:rsidR="00746DBF" w:rsidRPr="003B500C">
        <w:rPr>
          <w:rFonts w:ascii="Arial" w:hAnsi="Arial" w:cs="Arial"/>
          <w:color w:val="000000"/>
          <w:sz w:val="24"/>
          <w:szCs w:val="24"/>
          <w:bdr w:val="none" w:sz="0" w:space="0" w:color="auto" w:frame="1"/>
        </w:rPr>
        <w:br/>
      </w:r>
      <w:r w:rsidR="00746DBF" w:rsidRPr="003B500C">
        <w:rPr>
          <w:rStyle w:val="user-generated"/>
          <w:rFonts w:ascii="Arial" w:hAnsi="Arial" w:cs="Arial"/>
          <w:color w:val="000000"/>
          <w:sz w:val="24"/>
          <w:szCs w:val="24"/>
          <w:bdr w:val="none" w:sz="0" w:space="0" w:color="auto" w:frame="1"/>
        </w:rPr>
        <w:t>We are also co-producing a Child Friendly Complaints Handling Procedure, which will give more detailed guidance on how the Principles can be used.  We are currently testing the Procedure with public bodies and may use responses to this survey to make changes to the Procedure as well as the Principles.</w:t>
      </w:r>
    </w:p>
    <w:p w14:paraId="7A4EF0A0" w14:textId="77777777" w:rsidR="00746DBF" w:rsidRPr="003B500C" w:rsidRDefault="00746DBF" w:rsidP="00746DBF">
      <w:pPr>
        <w:rPr>
          <w:rFonts w:ascii="Arial" w:hAnsi="Arial" w:cs="Arial"/>
          <w:color w:val="000000"/>
          <w:sz w:val="24"/>
          <w:szCs w:val="24"/>
        </w:rPr>
      </w:pPr>
      <w:r w:rsidRPr="003B500C">
        <w:rPr>
          <w:rStyle w:val="user-generated"/>
          <w:rFonts w:ascii="Arial" w:hAnsi="Arial" w:cs="Arial"/>
          <w:b/>
          <w:bCs/>
          <w:color w:val="000000"/>
          <w:sz w:val="24"/>
          <w:szCs w:val="24"/>
          <w:bdr w:val="none" w:sz="0" w:space="0" w:color="auto" w:frame="1"/>
        </w:rPr>
        <w:t>This questionnaire</w:t>
      </w:r>
      <w:r w:rsidRPr="003B500C">
        <w:rPr>
          <w:rFonts w:ascii="Arial" w:hAnsi="Arial" w:cs="Arial"/>
          <w:color w:val="000000"/>
          <w:sz w:val="24"/>
          <w:szCs w:val="24"/>
          <w:bdr w:val="none" w:sz="0" w:space="0" w:color="auto" w:frame="1"/>
        </w:rPr>
        <w:br/>
      </w:r>
      <w:r w:rsidRPr="003B500C">
        <w:rPr>
          <w:rFonts w:ascii="Arial" w:hAnsi="Arial" w:cs="Arial"/>
          <w:color w:val="000000"/>
          <w:sz w:val="24"/>
          <w:szCs w:val="24"/>
          <w:bdr w:val="none" w:sz="0" w:space="0" w:color="auto" w:frame="1"/>
        </w:rPr>
        <w:br/>
      </w:r>
      <w:r w:rsidRPr="003B500C">
        <w:rPr>
          <w:rStyle w:val="user-generated"/>
          <w:rFonts w:ascii="Arial" w:hAnsi="Arial" w:cs="Arial"/>
          <w:color w:val="000000"/>
          <w:sz w:val="24"/>
          <w:szCs w:val="24"/>
          <w:bdr w:val="none" w:sz="0" w:space="0" w:color="auto" w:frame="1"/>
        </w:rPr>
        <w:t>This new way of handling complaints is for any child or young person who wants to make a complaint.  This means that it might affect anyone who is under 18 or who cares for someone who is under 18 that receives a Scottish public service.  We want to hear from any of those people who would like to respond.</w:t>
      </w:r>
      <w:r w:rsidRPr="003B500C">
        <w:rPr>
          <w:rFonts w:ascii="Arial" w:hAnsi="Arial" w:cs="Arial"/>
          <w:color w:val="000000"/>
          <w:sz w:val="24"/>
          <w:szCs w:val="24"/>
          <w:bdr w:val="none" w:sz="0" w:space="0" w:color="auto" w:frame="1"/>
        </w:rPr>
        <w:br/>
      </w:r>
      <w:r w:rsidRPr="003B500C">
        <w:rPr>
          <w:rFonts w:ascii="Arial" w:hAnsi="Arial" w:cs="Arial"/>
          <w:color w:val="000000"/>
          <w:sz w:val="24"/>
          <w:szCs w:val="24"/>
          <w:bdr w:val="none" w:sz="0" w:space="0" w:color="auto" w:frame="1"/>
        </w:rPr>
        <w:br/>
      </w:r>
      <w:r w:rsidRPr="003B500C">
        <w:rPr>
          <w:rStyle w:val="user-generated"/>
          <w:rFonts w:ascii="Arial" w:hAnsi="Arial" w:cs="Arial"/>
          <w:color w:val="000000"/>
          <w:sz w:val="24"/>
          <w:szCs w:val="24"/>
          <w:bdr w:val="none" w:sz="0" w:space="0" w:color="auto" w:frame="1"/>
        </w:rPr>
        <w:t>We would also like to hear from any Scottish public service who works with people under 18, or any other organisation or person that has an interest in helping children or promoting their rights.</w:t>
      </w:r>
      <w:r w:rsidRPr="003B500C">
        <w:rPr>
          <w:rFonts w:ascii="Arial" w:hAnsi="Arial" w:cs="Arial"/>
          <w:color w:val="000000"/>
          <w:sz w:val="24"/>
          <w:szCs w:val="24"/>
          <w:bdr w:val="none" w:sz="0" w:space="0" w:color="auto" w:frame="1"/>
        </w:rPr>
        <w:br/>
      </w:r>
      <w:r w:rsidRPr="003B500C">
        <w:rPr>
          <w:rFonts w:ascii="Arial" w:hAnsi="Arial" w:cs="Arial"/>
          <w:color w:val="000000"/>
          <w:sz w:val="24"/>
          <w:szCs w:val="24"/>
          <w:bdr w:val="none" w:sz="0" w:space="0" w:color="auto" w:frame="1"/>
        </w:rPr>
        <w:br/>
      </w:r>
      <w:r w:rsidRPr="003B500C">
        <w:rPr>
          <w:rStyle w:val="user-generated"/>
          <w:rFonts w:ascii="Arial" w:hAnsi="Arial" w:cs="Arial"/>
          <w:color w:val="000000"/>
          <w:sz w:val="24"/>
          <w:szCs w:val="24"/>
          <w:bdr w:val="none" w:sz="0" w:space="0" w:color="auto" w:frame="1"/>
        </w:rPr>
        <w:t>As well as helping us ensure the Principles are clearly communicated, your responses will help us decide what to include in the Procedure for public bodies to help them use the Principles and respect children’s rights.</w:t>
      </w:r>
      <w:r w:rsidRPr="003B500C">
        <w:rPr>
          <w:rFonts w:ascii="Arial" w:hAnsi="Arial" w:cs="Arial"/>
          <w:color w:val="000000"/>
          <w:sz w:val="24"/>
          <w:szCs w:val="24"/>
          <w:bdr w:val="none" w:sz="0" w:space="0" w:color="auto" w:frame="1"/>
        </w:rPr>
        <w:br/>
      </w:r>
      <w:r w:rsidRPr="003B500C">
        <w:rPr>
          <w:rFonts w:ascii="Arial" w:hAnsi="Arial" w:cs="Arial"/>
          <w:color w:val="000000"/>
          <w:sz w:val="24"/>
          <w:szCs w:val="24"/>
          <w:bdr w:val="none" w:sz="0" w:space="0" w:color="auto" w:frame="1"/>
        </w:rPr>
        <w:br/>
      </w:r>
      <w:r w:rsidRPr="003B500C">
        <w:rPr>
          <w:rStyle w:val="user-generated"/>
          <w:rFonts w:ascii="Arial" w:hAnsi="Arial" w:cs="Arial"/>
          <w:color w:val="000000"/>
          <w:sz w:val="24"/>
          <w:szCs w:val="24"/>
          <w:bdr w:val="none" w:sz="0" w:space="0" w:color="auto" w:frame="1"/>
        </w:rPr>
        <w:t>Please only give one response per person or organisation.</w:t>
      </w:r>
    </w:p>
    <w:p w14:paraId="164B4E2D" w14:textId="2BB3EFF0" w:rsidR="000029D0" w:rsidRDefault="00746DBF" w:rsidP="00746DBF">
      <w:pPr>
        <w:rPr>
          <w:rFonts w:ascii="Arial" w:hAnsi="Arial" w:cs="Arial"/>
          <w:color w:val="000000"/>
          <w:sz w:val="24"/>
          <w:szCs w:val="24"/>
        </w:rPr>
      </w:pPr>
      <w:r w:rsidRPr="00A7301F">
        <w:rPr>
          <w:rStyle w:val="user-generated"/>
          <w:rFonts w:ascii="Arial" w:hAnsi="Arial" w:cs="Arial"/>
          <w:b/>
          <w:bCs/>
          <w:color w:val="000000"/>
          <w:sz w:val="24"/>
          <w:szCs w:val="24"/>
          <w:bdr w:val="none" w:sz="0" w:space="0" w:color="auto" w:frame="1"/>
        </w:rPr>
        <w:t>What we will do with your information</w:t>
      </w:r>
      <w:r w:rsidRPr="003B500C">
        <w:rPr>
          <w:rFonts w:ascii="Arial" w:hAnsi="Arial" w:cs="Arial"/>
          <w:color w:val="000000"/>
          <w:sz w:val="24"/>
          <w:szCs w:val="24"/>
          <w:bdr w:val="none" w:sz="0" w:space="0" w:color="auto" w:frame="1"/>
        </w:rPr>
        <w:br/>
      </w:r>
      <w:r w:rsidRPr="003B500C">
        <w:rPr>
          <w:rFonts w:ascii="Arial" w:hAnsi="Arial" w:cs="Arial"/>
          <w:color w:val="000000"/>
          <w:sz w:val="24"/>
          <w:szCs w:val="24"/>
          <w:bdr w:val="none" w:sz="0" w:space="0" w:color="auto" w:frame="1"/>
        </w:rPr>
        <w:br/>
      </w:r>
      <w:r w:rsidRPr="003B500C">
        <w:rPr>
          <w:rStyle w:val="user-generated"/>
          <w:rFonts w:ascii="Arial" w:hAnsi="Arial" w:cs="Arial"/>
          <w:color w:val="000000"/>
          <w:sz w:val="24"/>
          <w:szCs w:val="24"/>
          <w:bdr w:val="none" w:sz="0" w:space="0" w:color="auto" w:frame="1"/>
        </w:rPr>
        <w:t xml:space="preserve">All responses will be looked at, and we might produce a report about them.  If you </w:t>
      </w:r>
      <w:r w:rsidRPr="003B500C">
        <w:rPr>
          <w:rStyle w:val="user-generated"/>
          <w:rFonts w:ascii="Arial" w:hAnsi="Arial" w:cs="Arial"/>
          <w:color w:val="000000"/>
          <w:sz w:val="24"/>
          <w:szCs w:val="24"/>
          <w:bdr w:val="none" w:sz="0" w:space="0" w:color="auto" w:frame="1"/>
        </w:rPr>
        <w:lastRenderedPageBreak/>
        <w:t>give us permission to, we might also publish some responses, or parts of them. </w:t>
      </w:r>
      <w:r w:rsidRPr="003B500C">
        <w:rPr>
          <w:rFonts w:ascii="Arial" w:hAnsi="Arial" w:cs="Arial"/>
          <w:color w:val="000000"/>
          <w:sz w:val="24"/>
          <w:szCs w:val="24"/>
          <w:bdr w:val="none" w:sz="0" w:space="0" w:color="auto" w:frame="1"/>
        </w:rPr>
        <w:br/>
      </w:r>
      <w:r w:rsidRPr="003B500C">
        <w:rPr>
          <w:rFonts w:ascii="Arial" w:hAnsi="Arial" w:cs="Arial"/>
          <w:color w:val="000000"/>
          <w:sz w:val="24"/>
          <w:szCs w:val="24"/>
          <w:bdr w:val="none" w:sz="0" w:space="0" w:color="auto" w:frame="1"/>
        </w:rPr>
        <w:br/>
      </w:r>
      <w:r w:rsidRPr="003B500C">
        <w:rPr>
          <w:rStyle w:val="user-generated"/>
          <w:rFonts w:ascii="Arial" w:hAnsi="Arial" w:cs="Arial"/>
          <w:color w:val="000000"/>
          <w:sz w:val="24"/>
          <w:szCs w:val="24"/>
          <w:bdr w:val="none" w:sz="0" w:space="0" w:color="auto" w:frame="1"/>
        </w:rPr>
        <w:t>We might also include some of your personal details, if you give us permission to do that. </w:t>
      </w:r>
      <w:r w:rsidRPr="003B500C">
        <w:rPr>
          <w:rFonts w:ascii="Arial" w:hAnsi="Arial" w:cs="Arial"/>
          <w:color w:val="000000"/>
          <w:sz w:val="24"/>
          <w:szCs w:val="24"/>
          <w:bdr w:val="none" w:sz="0" w:space="0" w:color="auto" w:frame="1"/>
        </w:rPr>
        <w:br/>
      </w:r>
      <w:r w:rsidRPr="003B500C">
        <w:rPr>
          <w:rFonts w:ascii="Arial" w:hAnsi="Arial" w:cs="Arial"/>
          <w:color w:val="000000"/>
          <w:sz w:val="24"/>
          <w:szCs w:val="24"/>
          <w:bdr w:val="none" w:sz="0" w:space="0" w:color="auto" w:frame="1"/>
        </w:rPr>
        <w:br/>
      </w:r>
      <w:r w:rsidRPr="003B500C">
        <w:rPr>
          <w:rStyle w:val="user-generated"/>
          <w:rFonts w:ascii="Arial" w:hAnsi="Arial" w:cs="Arial"/>
          <w:color w:val="000000"/>
          <w:sz w:val="24"/>
          <w:szCs w:val="24"/>
          <w:bdr w:val="none" w:sz="0" w:space="0" w:color="auto" w:frame="1"/>
        </w:rPr>
        <w:t>We will never publish your contact details. </w:t>
      </w:r>
      <w:r w:rsidRPr="003B500C">
        <w:rPr>
          <w:rFonts w:ascii="Arial" w:hAnsi="Arial" w:cs="Arial"/>
          <w:color w:val="000000"/>
          <w:sz w:val="24"/>
          <w:szCs w:val="24"/>
          <w:bdr w:val="none" w:sz="0" w:space="0" w:color="auto" w:frame="1"/>
        </w:rPr>
        <w:br/>
      </w:r>
      <w:r w:rsidRPr="003B500C">
        <w:rPr>
          <w:rFonts w:ascii="Arial" w:hAnsi="Arial" w:cs="Arial"/>
          <w:color w:val="000000"/>
          <w:sz w:val="24"/>
          <w:szCs w:val="24"/>
          <w:bdr w:val="none" w:sz="0" w:space="0" w:color="auto" w:frame="1"/>
        </w:rPr>
        <w:br/>
      </w:r>
      <w:r w:rsidRPr="003B500C">
        <w:rPr>
          <w:rStyle w:val="user-generated"/>
          <w:rFonts w:ascii="Arial" w:hAnsi="Arial" w:cs="Arial"/>
          <w:color w:val="000000"/>
          <w:sz w:val="24"/>
          <w:szCs w:val="24"/>
          <w:bdr w:val="none" w:sz="0" w:space="0" w:color="auto" w:frame="1"/>
        </w:rPr>
        <w:t>We might also get in touch to ask you about your response, if you are happy for us to.</w:t>
      </w:r>
      <w:r w:rsidRPr="003B500C">
        <w:rPr>
          <w:rFonts w:ascii="Arial" w:hAnsi="Arial" w:cs="Arial"/>
          <w:color w:val="000000"/>
          <w:sz w:val="24"/>
          <w:szCs w:val="24"/>
          <w:bdr w:val="none" w:sz="0" w:space="0" w:color="auto" w:frame="1"/>
        </w:rPr>
        <w:br/>
      </w:r>
      <w:r w:rsidRPr="003B500C">
        <w:rPr>
          <w:rFonts w:ascii="Arial" w:hAnsi="Arial" w:cs="Arial"/>
          <w:color w:val="000000"/>
          <w:sz w:val="24"/>
          <w:szCs w:val="24"/>
          <w:bdr w:val="none" w:sz="0" w:space="0" w:color="auto" w:frame="1"/>
        </w:rPr>
        <w:br/>
      </w:r>
      <w:r w:rsidRPr="003B500C">
        <w:rPr>
          <w:rStyle w:val="user-generated"/>
          <w:rFonts w:ascii="Arial" w:hAnsi="Arial" w:cs="Arial"/>
          <w:color w:val="000000"/>
          <w:sz w:val="24"/>
          <w:szCs w:val="24"/>
          <w:bdr w:val="none" w:sz="0" w:space="0" w:color="auto" w:frame="1"/>
        </w:rPr>
        <w:t>Our privacy policy can be found here: </w:t>
      </w:r>
      <w:hyperlink r:id="rId8" w:tgtFrame="_blank" w:history="1">
        <w:r w:rsidRPr="003B500C">
          <w:rPr>
            <w:rStyle w:val="Hyperlink"/>
            <w:rFonts w:ascii="Arial" w:hAnsi="Arial" w:cs="Arial"/>
            <w:sz w:val="24"/>
            <w:szCs w:val="24"/>
            <w:bdr w:val="none" w:sz="0" w:space="0" w:color="auto" w:frame="1"/>
          </w:rPr>
          <w:t>Privacy notice | SPSO</w:t>
        </w:r>
      </w:hyperlink>
    </w:p>
    <w:p w14:paraId="301CB9A9" w14:textId="77777777" w:rsidR="009B1229" w:rsidRPr="009B1229" w:rsidRDefault="009B1229" w:rsidP="00746DBF">
      <w:pPr>
        <w:rPr>
          <w:rFonts w:ascii="Arial" w:hAnsi="Arial" w:cs="Arial"/>
          <w:color w:val="000000"/>
          <w:sz w:val="24"/>
          <w:szCs w:val="24"/>
        </w:rPr>
      </w:pPr>
    </w:p>
    <w:p w14:paraId="235759E5" w14:textId="77777777" w:rsidR="009B1229" w:rsidRDefault="009B1229">
      <w:pPr>
        <w:rPr>
          <w:rStyle w:val="page-title"/>
          <w:rFonts w:ascii="Arial" w:eastAsia="Times New Roman" w:hAnsi="Arial" w:cs="Arial"/>
          <w:color w:val="66A9B5"/>
          <w:sz w:val="24"/>
          <w:szCs w:val="24"/>
          <w:bdr w:val="none" w:sz="0" w:space="0" w:color="auto" w:frame="1"/>
          <w:lang w:eastAsia="en-GB"/>
        </w:rPr>
      </w:pPr>
      <w:r>
        <w:rPr>
          <w:rStyle w:val="page-title"/>
          <w:rFonts w:ascii="Arial" w:hAnsi="Arial" w:cs="Arial"/>
          <w:b/>
          <w:bCs/>
          <w:color w:val="66A9B5"/>
          <w:sz w:val="24"/>
          <w:szCs w:val="24"/>
          <w:bdr w:val="none" w:sz="0" w:space="0" w:color="auto" w:frame="1"/>
        </w:rPr>
        <w:br w:type="page"/>
      </w:r>
    </w:p>
    <w:p w14:paraId="389331B2" w14:textId="590B58B7" w:rsidR="00746DBF" w:rsidRPr="0069253C" w:rsidRDefault="00746DBF" w:rsidP="00746DBF">
      <w:pPr>
        <w:pStyle w:val="Heading2"/>
        <w:shd w:val="clear" w:color="auto" w:fill="FFFFFF"/>
        <w:spacing w:before="0" w:beforeAutospacing="0" w:after="0" w:afterAutospacing="0"/>
        <w:rPr>
          <w:rStyle w:val="page-title"/>
          <w:rFonts w:ascii="Arial" w:hAnsi="Arial" w:cs="Arial"/>
          <w:color w:val="66A9B5"/>
          <w:sz w:val="24"/>
          <w:szCs w:val="24"/>
          <w:bdr w:val="none" w:sz="0" w:space="0" w:color="auto" w:frame="1"/>
        </w:rPr>
      </w:pPr>
      <w:r w:rsidRPr="0069253C">
        <w:rPr>
          <w:rStyle w:val="page-title"/>
          <w:rFonts w:ascii="Arial" w:hAnsi="Arial" w:cs="Arial"/>
          <w:color w:val="66A9B5"/>
          <w:sz w:val="24"/>
          <w:szCs w:val="24"/>
          <w:bdr w:val="none" w:sz="0" w:space="0" w:color="auto" w:frame="1"/>
        </w:rPr>
        <w:lastRenderedPageBreak/>
        <w:t>Principle 1 - For Everyone Under 18</w:t>
      </w:r>
    </w:p>
    <w:p w14:paraId="78AED631" w14:textId="77777777" w:rsidR="00A7301F" w:rsidRPr="003B500C" w:rsidRDefault="00A7301F" w:rsidP="00746DBF">
      <w:pPr>
        <w:pStyle w:val="Heading2"/>
        <w:shd w:val="clear" w:color="auto" w:fill="FFFFFF"/>
        <w:spacing w:before="0" w:beforeAutospacing="0" w:after="0" w:afterAutospacing="0"/>
        <w:rPr>
          <w:rFonts w:ascii="Arial" w:hAnsi="Arial" w:cs="Arial"/>
          <w:b w:val="0"/>
          <w:bCs w:val="0"/>
          <w:color w:val="66A9B5"/>
          <w:sz w:val="24"/>
          <w:szCs w:val="24"/>
        </w:rPr>
      </w:pPr>
    </w:p>
    <w:p w14:paraId="01E638E8" w14:textId="77777777" w:rsidR="00746DBF" w:rsidRPr="00A7301F" w:rsidRDefault="00746DBF" w:rsidP="00746DBF">
      <w:pPr>
        <w:numPr>
          <w:ilvl w:val="0"/>
          <w:numId w:val="2"/>
        </w:numPr>
        <w:shd w:val="clear" w:color="auto" w:fill="FFFFFF"/>
        <w:spacing w:after="0" w:line="240" w:lineRule="auto"/>
        <w:rPr>
          <w:rFonts w:ascii="Arial" w:hAnsi="Arial" w:cs="Arial"/>
          <w:sz w:val="24"/>
          <w:szCs w:val="24"/>
        </w:rPr>
      </w:pPr>
      <w:r w:rsidRPr="00A7301F">
        <w:rPr>
          <w:rFonts w:ascii="Arial" w:hAnsi="Arial" w:cs="Arial"/>
          <w:sz w:val="24"/>
          <w:szCs w:val="24"/>
        </w:rPr>
        <w:t>For the purposes of complaints handling a child is defined as “anyone under the age of 18”.</w:t>
      </w:r>
    </w:p>
    <w:p w14:paraId="7821DB71" w14:textId="77777777" w:rsidR="00746DBF" w:rsidRPr="00A7301F" w:rsidRDefault="00746DBF" w:rsidP="00746DBF">
      <w:pPr>
        <w:numPr>
          <w:ilvl w:val="0"/>
          <w:numId w:val="3"/>
        </w:numPr>
        <w:shd w:val="clear" w:color="auto" w:fill="FFFFFF"/>
        <w:spacing w:after="0" w:line="240" w:lineRule="auto"/>
        <w:rPr>
          <w:rFonts w:ascii="Arial" w:hAnsi="Arial" w:cs="Arial"/>
          <w:sz w:val="24"/>
          <w:szCs w:val="24"/>
        </w:rPr>
      </w:pPr>
      <w:r w:rsidRPr="00A7301F">
        <w:rPr>
          <w:rFonts w:ascii="Arial" w:hAnsi="Arial" w:cs="Arial"/>
          <w:sz w:val="24"/>
          <w:szCs w:val="24"/>
        </w:rPr>
        <w:t>All concerns affecting any child will be handled in a way that meets all</w:t>
      </w:r>
      <w:r w:rsidRPr="00A7301F">
        <w:rPr>
          <w:rFonts w:ascii="Arial" w:hAnsi="Arial" w:cs="Arial"/>
          <w:sz w:val="24"/>
          <w:szCs w:val="24"/>
        </w:rPr>
        <w:br/>
        <w:t>of their rights under the UNCRC.</w:t>
      </w:r>
    </w:p>
    <w:p w14:paraId="45EC82FA" w14:textId="77777777" w:rsidR="00746DBF" w:rsidRPr="00A7301F" w:rsidRDefault="00746DBF" w:rsidP="00746DBF">
      <w:pPr>
        <w:numPr>
          <w:ilvl w:val="0"/>
          <w:numId w:val="4"/>
        </w:numPr>
        <w:shd w:val="clear" w:color="auto" w:fill="FFFFFF"/>
        <w:spacing w:after="0" w:line="240" w:lineRule="auto"/>
        <w:rPr>
          <w:rFonts w:ascii="Arial" w:hAnsi="Arial" w:cs="Arial"/>
          <w:sz w:val="24"/>
          <w:szCs w:val="24"/>
        </w:rPr>
      </w:pPr>
      <w:r w:rsidRPr="00A7301F">
        <w:rPr>
          <w:rFonts w:ascii="Arial" w:hAnsi="Arial" w:cs="Arial"/>
          <w:sz w:val="24"/>
          <w:szCs w:val="24"/>
        </w:rPr>
        <w:t>This includes concerns raised directly by a child, as well as concerns raised by an adult, either on a child’s behalf, or about matters that affect a child.</w:t>
      </w:r>
    </w:p>
    <w:p w14:paraId="1D698438" w14:textId="77777777" w:rsidR="00746DBF" w:rsidRPr="00A7301F" w:rsidRDefault="00746DBF" w:rsidP="00746DBF">
      <w:pPr>
        <w:shd w:val="clear" w:color="auto" w:fill="FFFFFF"/>
        <w:rPr>
          <w:rFonts w:ascii="Arial" w:hAnsi="Arial" w:cs="Arial"/>
          <w:sz w:val="24"/>
          <w:szCs w:val="24"/>
        </w:rPr>
      </w:pPr>
      <w:r w:rsidRPr="00A7301F">
        <w:rPr>
          <w:rFonts w:ascii="Arial" w:hAnsi="Arial" w:cs="Arial"/>
          <w:sz w:val="24"/>
          <w:szCs w:val="24"/>
        </w:rPr>
        <w:br/>
        <w:t>Article 1 (definition of the child) Everyone under the age of 18 has all the rights in the Convention.</w:t>
      </w:r>
    </w:p>
    <w:p w14:paraId="68104AFE" w14:textId="4B2A917C" w:rsidR="00746DBF" w:rsidRPr="00A7301F" w:rsidRDefault="00746DBF" w:rsidP="00746DBF">
      <w:pPr>
        <w:pStyle w:val="ListParagraph"/>
        <w:numPr>
          <w:ilvl w:val="0"/>
          <w:numId w:val="5"/>
        </w:numPr>
        <w:rPr>
          <w:rFonts w:ascii="Arial" w:hAnsi="Arial" w:cs="Arial"/>
          <w:sz w:val="24"/>
          <w:szCs w:val="24"/>
        </w:rPr>
      </w:pPr>
      <w:r w:rsidRPr="00A7301F">
        <w:rPr>
          <w:rFonts w:ascii="Arial" w:hAnsi="Arial" w:cs="Arial"/>
          <w:sz w:val="24"/>
          <w:szCs w:val="24"/>
        </w:rPr>
        <w:t>How well do you think we have explained this principle?</w:t>
      </w:r>
    </w:p>
    <w:p w14:paraId="7D32E001" w14:textId="3027B3F7" w:rsidR="00746DBF" w:rsidRPr="00A7301F" w:rsidRDefault="00746DBF" w:rsidP="00746DBF">
      <w:pPr>
        <w:rPr>
          <w:rFonts w:ascii="Arial" w:hAnsi="Arial" w:cs="Arial"/>
          <w:sz w:val="24"/>
          <w:szCs w:val="24"/>
        </w:rPr>
      </w:pPr>
      <w:r w:rsidRPr="00A7301F">
        <w:rPr>
          <w:rFonts w:ascii="Arial" w:hAnsi="Arial" w:cs="Arial"/>
          <w:sz w:val="24"/>
          <w:szCs w:val="24"/>
        </w:rPr>
        <w:t>The principle is</w:t>
      </w:r>
      <w:r w:rsidR="0007494E">
        <w:rPr>
          <w:rFonts w:ascii="Arial" w:hAnsi="Arial" w:cs="Arial"/>
          <w:sz w:val="24"/>
          <w:szCs w:val="24"/>
        </w:rPr>
        <w:t xml:space="preserve"> (</w:t>
      </w:r>
      <w:r w:rsidR="0007494E" w:rsidRPr="004A4978">
        <w:rPr>
          <w:rFonts w:ascii="Arial" w:hAnsi="Arial" w:cs="Arial"/>
          <w:i/>
          <w:iCs/>
          <w:sz w:val="24"/>
          <w:szCs w:val="24"/>
        </w:rPr>
        <w:t>please delete a</w:t>
      </w:r>
      <w:r w:rsidR="004A4978" w:rsidRPr="004A4978">
        <w:rPr>
          <w:rFonts w:ascii="Arial" w:hAnsi="Arial" w:cs="Arial"/>
          <w:i/>
          <w:iCs/>
          <w:sz w:val="24"/>
          <w:szCs w:val="24"/>
        </w:rPr>
        <w:t>ppropriate</w:t>
      </w:r>
      <w:r w:rsidR="004A4978">
        <w:rPr>
          <w:rFonts w:ascii="Arial" w:hAnsi="Arial" w:cs="Arial"/>
          <w:sz w:val="24"/>
          <w:szCs w:val="24"/>
        </w:rPr>
        <w:t>)</w:t>
      </w:r>
      <w:r w:rsidRPr="00A7301F">
        <w:rPr>
          <w:rFonts w:ascii="Arial" w:hAnsi="Arial" w:cs="Arial"/>
          <w:sz w:val="24"/>
          <w:szCs w:val="24"/>
        </w:rPr>
        <w:t>: Very Clear/Mostly Clear/Partly Clear/Not at all clear</w:t>
      </w:r>
    </w:p>
    <w:p w14:paraId="77FAF6B9" w14:textId="14C563A2" w:rsidR="00746DBF" w:rsidRDefault="00746DBF" w:rsidP="00746DBF">
      <w:pPr>
        <w:pStyle w:val="ListParagraph"/>
        <w:numPr>
          <w:ilvl w:val="0"/>
          <w:numId w:val="5"/>
        </w:numPr>
        <w:rPr>
          <w:rFonts w:ascii="Arial" w:hAnsi="Arial" w:cs="Arial"/>
          <w:sz w:val="24"/>
          <w:szCs w:val="24"/>
        </w:rPr>
      </w:pPr>
      <w:r w:rsidRPr="00A7301F">
        <w:rPr>
          <w:rFonts w:ascii="Arial" w:hAnsi="Arial" w:cs="Arial"/>
          <w:sz w:val="24"/>
          <w:szCs w:val="24"/>
        </w:rPr>
        <w:t>Is there anything you think would help explain this principle better?</w:t>
      </w:r>
    </w:p>
    <w:p w14:paraId="7E0790F9" w14:textId="77777777" w:rsidR="0007494E" w:rsidRPr="00A7301F" w:rsidRDefault="0007494E" w:rsidP="0007494E">
      <w:pPr>
        <w:pStyle w:val="ListParagraph"/>
        <w:rPr>
          <w:rFonts w:ascii="Arial" w:hAnsi="Arial" w:cs="Arial"/>
          <w:sz w:val="24"/>
          <w:szCs w:val="24"/>
        </w:rPr>
      </w:pPr>
    </w:p>
    <w:p w14:paraId="1F161207" w14:textId="77777777" w:rsidR="002F4957" w:rsidRPr="0069253C" w:rsidRDefault="002F4957" w:rsidP="002F4957">
      <w:pPr>
        <w:shd w:val="clear" w:color="auto" w:fill="FFFFFF"/>
        <w:spacing w:after="0" w:line="240" w:lineRule="auto"/>
        <w:outlineLvl w:val="1"/>
        <w:rPr>
          <w:rFonts w:ascii="Arial" w:eastAsia="Times New Roman" w:hAnsi="Arial" w:cs="Arial"/>
          <w:b/>
          <w:bCs/>
          <w:color w:val="66A9B5"/>
          <w:sz w:val="24"/>
          <w:szCs w:val="24"/>
          <w:bdr w:val="none" w:sz="0" w:space="0" w:color="auto" w:frame="1"/>
          <w:lang w:eastAsia="en-GB"/>
        </w:rPr>
      </w:pPr>
      <w:r w:rsidRPr="0069253C">
        <w:rPr>
          <w:rFonts w:ascii="Arial" w:eastAsia="Times New Roman" w:hAnsi="Arial" w:cs="Arial"/>
          <w:b/>
          <w:bCs/>
          <w:color w:val="66A9B5"/>
          <w:sz w:val="24"/>
          <w:szCs w:val="24"/>
          <w:bdr w:val="none" w:sz="0" w:space="0" w:color="auto" w:frame="1"/>
          <w:lang w:eastAsia="en-GB"/>
        </w:rPr>
        <w:t>Principle 2 – Focused on Children’s Best Interests</w:t>
      </w:r>
    </w:p>
    <w:p w14:paraId="72A5DA0F" w14:textId="77777777" w:rsidR="00A7301F" w:rsidRPr="003B500C" w:rsidRDefault="00A7301F" w:rsidP="002F4957">
      <w:pPr>
        <w:shd w:val="clear" w:color="auto" w:fill="FFFFFF"/>
        <w:spacing w:after="0" w:line="240" w:lineRule="auto"/>
        <w:outlineLvl w:val="1"/>
        <w:rPr>
          <w:rFonts w:ascii="Arial" w:eastAsia="Times New Roman" w:hAnsi="Arial" w:cs="Arial"/>
          <w:color w:val="66A9B5"/>
          <w:sz w:val="24"/>
          <w:szCs w:val="24"/>
          <w:lang w:eastAsia="en-GB"/>
        </w:rPr>
      </w:pPr>
    </w:p>
    <w:p w14:paraId="2CBE6405" w14:textId="77777777" w:rsidR="002F4957" w:rsidRPr="00A7301F" w:rsidRDefault="002F4957" w:rsidP="002F4957">
      <w:pPr>
        <w:numPr>
          <w:ilvl w:val="0"/>
          <w:numId w:val="6"/>
        </w:numPr>
        <w:shd w:val="clear" w:color="auto" w:fill="FFFFFF"/>
        <w:spacing w:after="0" w:line="240" w:lineRule="auto"/>
        <w:rPr>
          <w:rFonts w:ascii="Arial" w:eastAsia="Times New Roman" w:hAnsi="Arial" w:cs="Arial"/>
          <w:sz w:val="24"/>
          <w:szCs w:val="24"/>
          <w:lang w:eastAsia="en-GB"/>
        </w:rPr>
      </w:pPr>
      <w:r w:rsidRPr="00A7301F">
        <w:rPr>
          <w:rFonts w:ascii="Arial" w:eastAsia="Times New Roman" w:hAnsi="Arial" w:cs="Arial"/>
          <w:sz w:val="24"/>
          <w:szCs w:val="24"/>
          <w:lang w:eastAsia="en-GB"/>
        </w:rPr>
        <w:t>The best interests of any children affected will be at the heart of the complaints process. This means all decisions made or actions taken will treat the best interests of any children affected as a top priority.</w:t>
      </w:r>
    </w:p>
    <w:p w14:paraId="1F0FE69D" w14:textId="77777777" w:rsidR="002F4957" w:rsidRPr="00A7301F" w:rsidRDefault="002F4957" w:rsidP="002F4957">
      <w:pPr>
        <w:shd w:val="clear" w:color="auto" w:fill="FFFFFF"/>
        <w:spacing w:after="0" w:line="240" w:lineRule="auto"/>
        <w:rPr>
          <w:rFonts w:ascii="Arial" w:eastAsia="Times New Roman" w:hAnsi="Arial" w:cs="Arial"/>
          <w:sz w:val="24"/>
          <w:szCs w:val="24"/>
          <w:lang w:eastAsia="en-GB"/>
        </w:rPr>
      </w:pPr>
      <w:r w:rsidRPr="00A7301F">
        <w:rPr>
          <w:rFonts w:ascii="Arial" w:eastAsia="Times New Roman" w:hAnsi="Arial" w:cs="Arial"/>
          <w:sz w:val="24"/>
          <w:szCs w:val="24"/>
          <w:lang w:eastAsia="en-GB"/>
        </w:rPr>
        <w:br/>
        <w:t>Article 3 (best interests of the child) The best interests of the child must be a top priority in all decisions and actions that affect children.</w:t>
      </w:r>
    </w:p>
    <w:p w14:paraId="1623F889" w14:textId="77777777" w:rsidR="002F4957" w:rsidRPr="00A7301F" w:rsidRDefault="002F4957" w:rsidP="002F4957">
      <w:pPr>
        <w:rPr>
          <w:rFonts w:ascii="Arial" w:hAnsi="Arial" w:cs="Arial"/>
          <w:sz w:val="24"/>
          <w:szCs w:val="24"/>
        </w:rPr>
      </w:pPr>
    </w:p>
    <w:p w14:paraId="78BFE838" w14:textId="77777777" w:rsidR="002F4957" w:rsidRPr="00A7301F" w:rsidRDefault="002F4957" w:rsidP="002F4957">
      <w:pPr>
        <w:pStyle w:val="ListParagraph"/>
        <w:numPr>
          <w:ilvl w:val="0"/>
          <w:numId w:val="5"/>
        </w:numPr>
        <w:rPr>
          <w:rFonts w:ascii="Arial" w:hAnsi="Arial" w:cs="Arial"/>
          <w:sz w:val="24"/>
          <w:szCs w:val="24"/>
        </w:rPr>
      </w:pPr>
      <w:r w:rsidRPr="00A7301F">
        <w:rPr>
          <w:rFonts w:ascii="Arial" w:hAnsi="Arial" w:cs="Arial"/>
          <w:sz w:val="24"/>
          <w:szCs w:val="24"/>
        </w:rPr>
        <w:t>How well do you think we have explained this principle?</w:t>
      </w:r>
    </w:p>
    <w:p w14:paraId="753CA43A" w14:textId="7AAAB88A" w:rsidR="002F4957" w:rsidRPr="00A7301F" w:rsidRDefault="002F4957" w:rsidP="002F4957">
      <w:pPr>
        <w:rPr>
          <w:rFonts w:ascii="Arial" w:hAnsi="Arial" w:cs="Arial"/>
          <w:sz w:val="24"/>
          <w:szCs w:val="24"/>
        </w:rPr>
      </w:pPr>
      <w:r w:rsidRPr="00A7301F">
        <w:rPr>
          <w:rFonts w:ascii="Arial" w:hAnsi="Arial" w:cs="Arial"/>
          <w:sz w:val="24"/>
          <w:szCs w:val="24"/>
        </w:rPr>
        <w:t>The principle is</w:t>
      </w:r>
      <w:r w:rsidR="004A4978">
        <w:rPr>
          <w:rFonts w:ascii="Arial" w:hAnsi="Arial" w:cs="Arial"/>
          <w:sz w:val="24"/>
          <w:szCs w:val="24"/>
        </w:rPr>
        <w:t xml:space="preserve"> </w:t>
      </w:r>
      <w:r w:rsidR="004A4978">
        <w:rPr>
          <w:rFonts w:ascii="Arial" w:hAnsi="Arial" w:cs="Arial"/>
          <w:sz w:val="24"/>
          <w:szCs w:val="24"/>
        </w:rPr>
        <w:t>(</w:t>
      </w:r>
      <w:r w:rsidR="004A4978" w:rsidRPr="004A4978">
        <w:rPr>
          <w:rFonts w:ascii="Arial" w:hAnsi="Arial" w:cs="Arial"/>
          <w:i/>
          <w:iCs/>
          <w:sz w:val="24"/>
          <w:szCs w:val="24"/>
        </w:rPr>
        <w:t>please delete appropriate</w:t>
      </w:r>
      <w:r w:rsidR="004A4978">
        <w:rPr>
          <w:rFonts w:ascii="Arial" w:hAnsi="Arial" w:cs="Arial"/>
          <w:sz w:val="24"/>
          <w:szCs w:val="24"/>
        </w:rPr>
        <w:t>)</w:t>
      </w:r>
      <w:r w:rsidRPr="00A7301F">
        <w:rPr>
          <w:rFonts w:ascii="Arial" w:hAnsi="Arial" w:cs="Arial"/>
          <w:sz w:val="24"/>
          <w:szCs w:val="24"/>
        </w:rPr>
        <w:t>: Very Clear/Mostly Clear/Partly Clear/Not at all clear</w:t>
      </w:r>
    </w:p>
    <w:p w14:paraId="327536E3" w14:textId="77777777" w:rsidR="002F4957" w:rsidRDefault="002F4957" w:rsidP="002F4957">
      <w:pPr>
        <w:pStyle w:val="ListParagraph"/>
        <w:numPr>
          <w:ilvl w:val="0"/>
          <w:numId w:val="5"/>
        </w:numPr>
        <w:rPr>
          <w:rFonts w:ascii="Arial" w:hAnsi="Arial" w:cs="Arial"/>
          <w:sz w:val="24"/>
          <w:szCs w:val="24"/>
        </w:rPr>
      </w:pPr>
      <w:r w:rsidRPr="00A7301F">
        <w:rPr>
          <w:rFonts w:ascii="Arial" w:hAnsi="Arial" w:cs="Arial"/>
          <w:sz w:val="24"/>
          <w:szCs w:val="24"/>
        </w:rPr>
        <w:t>Is there anything you think would help explain this principle better?</w:t>
      </w:r>
    </w:p>
    <w:p w14:paraId="1529A44E" w14:textId="77777777" w:rsidR="004A4978" w:rsidRPr="00A7301F" w:rsidRDefault="004A4978" w:rsidP="004A4978">
      <w:pPr>
        <w:pStyle w:val="ListParagraph"/>
        <w:rPr>
          <w:rFonts w:ascii="Arial" w:hAnsi="Arial" w:cs="Arial"/>
          <w:sz w:val="24"/>
          <w:szCs w:val="24"/>
        </w:rPr>
      </w:pPr>
    </w:p>
    <w:p w14:paraId="29CD3E69" w14:textId="77777777" w:rsidR="002F4957" w:rsidRPr="0069253C" w:rsidRDefault="002F4957" w:rsidP="002F4957">
      <w:pPr>
        <w:shd w:val="clear" w:color="auto" w:fill="FFFFFF"/>
        <w:spacing w:after="0" w:line="240" w:lineRule="auto"/>
        <w:outlineLvl w:val="1"/>
        <w:rPr>
          <w:rFonts w:ascii="Arial" w:eastAsia="Times New Roman" w:hAnsi="Arial" w:cs="Arial"/>
          <w:b/>
          <w:bCs/>
          <w:color w:val="66A9B5"/>
          <w:sz w:val="24"/>
          <w:szCs w:val="24"/>
          <w:bdr w:val="none" w:sz="0" w:space="0" w:color="auto" w:frame="1"/>
          <w:lang w:eastAsia="en-GB"/>
        </w:rPr>
      </w:pPr>
      <w:r w:rsidRPr="0069253C">
        <w:rPr>
          <w:rFonts w:ascii="Arial" w:eastAsia="Times New Roman" w:hAnsi="Arial" w:cs="Arial"/>
          <w:b/>
          <w:bCs/>
          <w:color w:val="66A9B5"/>
          <w:sz w:val="24"/>
          <w:szCs w:val="24"/>
          <w:bdr w:val="none" w:sz="0" w:space="0" w:color="auto" w:frame="1"/>
          <w:lang w:eastAsia="en-GB"/>
        </w:rPr>
        <w:t>Principle 3 - Trusting and Inclusive</w:t>
      </w:r>
    </w:p>
    <w:p w14:paraId="1217DF5C" w14:textId="77777777" w:rsidR="00A7301F" w:rsidRPr="00A7301F" w:rsidRDefault="00A7301F" w:rsidP="002F4957">
      <w:pPr>
        <w:shd w:val="clear" w:color="auto" w:fill="FFFFFF"/>
        <w:spacing w:after="0" w:line="240" w:lineRule="auto"/>
        <w:outlineLvl w:val="1"/>
        <w:rPr>
          <w:rFonts w:ascii="Arial" w:eastAsia="Times New Roman" w:hAnsi="Arial" w:cs="Arial"/>
          <w:sz w:val="24"/>
          <w:szCs w:val="24"/>
          <w:lang w:eastAsia="en-GB"/>
        </w:rPr>
      </w:pPr>
    </w:p>
    <w:p w14:paraId="41E0091A" w14:textId="77777777" w:rsidR="002F4957" w:rsidRPr="00A7301F" w:rsidRDefault="002F4957" w:rsidP="002F4957">
      <w:pPr>
        <w:numPr>
          <w:ilvl w:val="0"/>
          <w:numId w:val="8"/>
        </w:numPr>
        <w:shd w:val="clear" w:color="auto" w:fill="FFFFFF"/>
        <w:spacing w:after="0" w:line="240" w:lineRule="auto"/>
        <w:rPr>
          <w:rFonts w:ascii="Arial" w:eastAsia="Times New Roman" w:hAnsi="Arial" w:cs="Arial"/>
          <w:sz w:val="24"/>
          <w:szCs w:val="24"/>
          <w:lang w:eastAsia="en-GB"/>
        </w:rPr>
      </w:pPr>
      <w:r w:rsidRPr="00A7301F">
        <w:rPr>
          <w:rFonts w:ascii="Arial" w:eastAsia="Times New Roman" w:hAnsi="Arial" w:cs="Arial"/>
          <w:sz w:val="24"/>
          <w:szCs w:val="24"/>
          <w:lang w:eastAsia="en-GB"/>
        </w:rPr>
        <w:t>Trust will be placed in children to make decisions they can manage, recognising their increasing ability to make their own choices.</w:t>
      </w:r>
    </w:p>
    <w:p w14:paraId="4ACA04CF" w14:textId="77777777" w:rsidR="002F4957" w:rsidRPr="00A7301F" w:rsidRDefault="002F4957" w:rsidP="002F4957">
      <w:pPr>
        <w:numPr>
          <w:ilvl w:val="0"/>
          <w:numId w:val="9"/>
        </w:numPr>
        <w:shd w:val="clear" w:color="auto" w:fill="FFFFFF"/>
        <w:spacing w:after="0" w:line="240" w:lineRule="auto"/>
        <w:rPr>
          <w:rFonts w:ascii="Arial" w:eastAsia="Times New Roman" w:hAnsi="Arial" w:cs="Arial"/>
          <w:sz w:val="24"/>
          <w:szCs w:val="24"/>
          <w:lang w:eastAsia="en-GB"/>
        </w:rPr>
      </w:pPr>
      <w:r w:rsidRPr="00A7301F">
        <w:rPr>
          <w:rFonts w:ascii="Arial" w:eastAsia="Times New Roman" w:hAnsi="Arial" w:cs="Arial"/>
          <w:sz w:val="24"/>
          <w:szCs w:val="24"/>
          <w:lang w:eastAsia="en-GB"/>
        </w:rPr>
        <w:t>Concerns will be handled in a way that respects the rights of their parent/s, guardian/s or other responsible adult/s to guide and direct them.</w:t>
      </w:r>
    </w:p>
    <w:p w14:paraId="43275549" w14:textId="77777777" w:rsidR="002F4957" w:rsidRPr="00A7301F" w:rsidRDefault="002F4957" w:rsidP="002F4957">
      <w:pPr>
        <w:numPr>
          <w:ilvl w:val="0"/>
          <w:numId w:val="10"/>
        </w:numPr>
        <w:shd w:val="clear" w:color="auto" w:fill="FFFFFF"/>
        <w:spacing w:after="0" w:line="240" w:lineRule="auto"/>
        <w:rPr>
          <w:rFonts w:ascii="Arial" w:eastAsia="Times New Roman" w:hAnsi="Arial" w:cs="Arial"/>
          <w:sz w:val="24"/>
          <w:szCs w:val="24"/>
          <w:lang w:eastAsia="en-GB"/>
        </w:rPr>
      </w:pPr>
      <w:r w:rsidRPr="00A7301F">
        <w:rPr>
          <w:rFonts w:ascii="Arial" w:eastAsia="Times New Roman" w:hAnsi="Arial" w:cs="Arial"/>
          <w:sz w:val="24"/>
          <w:szCs w:val="24"/>
          <w:lang w:eastAsia="en-GB"/>
        </w:rPr>
        <w:t>If a child does not wish their parent/s, guardian/s or other responsible adult/s to be made aware of their concerns, their involvement will be decided by carefully weighing the child’s views, their best interests, and the rights of everyone involved.</w:t>
      </w:r>
    </w:p>
    <w:p w14:paraId="56FFB46C" w14:textId="77777777" w:rsidR="002F4957" w:rsidRPr="00A7301F" w:rsidRDefault="002F4957" w:rsidP="002F4957">
      <w:pPr>
        <w:shd w:val="clear" w:color="auto" w:fill="FFFFFF"/>
        <w:spacing w:after="0" w:line="240" w:lineRule="auto"/>
        <w:rPr>
          <w:rFonts w:ascii="Arial" w:eastAsia="Times New Roman" w:hAnsi="Arial" w:cs="Arial"/>
          <w:sz w:val="24"/>
          <w:szCs w:val="24"/>
          <w:lang w:eastAsia="en-GB"/>
        </w:rPr>
      </w:pPr>
      <w:r w:rsidRPr="00A7301F">
        <w:rPr>
          <w:rFonts w:ascii="Arial" w:eastAsia="Times New Roman" w:hAnsi="Arial" w:cs="Arial"/>
          <w:sz w:val="24"/>
          <w:szCs w:val="24"/>
          <w:lang w:eastAsia="en-GB"/>
        </w:rPr>
        <w:br/>
        <w:t xml:space="preserve">Article 5 (parental guidance and a child’s evolving capacities) Governments must respect the rights and responsibilities of parents and carers to provide guidance and direction to their child as they grow up, so that they fully enjoy their rights. This must </w:t>
      </w:r>
      <w:r w:rsidRPr="00A7301F">
        <w:rPr>
          <w:rFonts w:ascii="Arial" w:eastAsia="Times New Roman" w:hAnsi="Arial" w:cs="Arial"/>
          <w:sz w:val="24"/>
          <w:szCs w:val="24"/>
          <w:lang w:eastAsia="en-GB"/>
        </w:rPr>
        <w:lastRenderedPageBreak/>
        <w:t>be done in a way that recognises the child’s increasing capacity to make their own choices.</w:t>
      </w:r>
    </w:p>
    <w:p w14:paraId="446CA4CB" w14:textId="77777777" w:rsidR="002F4957" w:rsidRPr="00A7301F" w:rsidRDefault="002F4957" w:rsidP="002F4957">
      <w:pPr>
        <w:rPr>
          <w:rFonts w:ascii="Arial" w:hAnsi="Arial" w:cs="Arial"/>
          <w:sz w:val="24"/>
          <w:szCs w:val="24"/>
        </w:rPr>
      </w:pPr>
    </w:p>
    <w:p w14:paraId="036FCCD9" w14:textId="77777777" w:rsidR="002F4957" w:rsidRPr="00A7301F" w:rsidRDefault="002F4957" w:rsidP="002F4957">
      <w:pPr>
        <w:pStyle w:val="ListParagraph"/>
        <w:numPr>
          <w:ilvl w:val="0"/>
          <w:numId w:val="5"/>
        </w:numPr>
        <w:rPr>
          <w:rFonts w:ascii="Arial" w:hAnsi="Arial" w:cs="Arial"/>
          <w:sz w:val="24"/>
          <w:szCs w:val="24"/>
        </w:rPr>
      </w:pPr>
      <w:r w:rsidRPr="00A7301F">
        <w:rPr>
          <w:rFonts w:ascii="Arial" w:hAnsi="Arial" w:cs="Arial"/>
          <w:sz w:val="24"/>
          <w:szCs w:val="24"/>
        </w:rPr>
        <w:t>How well do you think we have explained this principle?</w:t>
      </w:r>
    </w:p>
    <w:p w14:paraId="73125BA6" w14:textId="494371F4" w:rsidR="002F4957" w:rsidRPr="00A7301F" w:rsidRDefault="002F4957" w:rsidP="002F4957">
      <w:pPr>
        <w:rPr>
          <w:rFonts w:ascii="Arial" w:hAnsi="Arial" w:cs="Arial"/>
          <w:sz w:val="24"/>
          <w:szCs w:val="24"/>
        </w:rPr>
      </w:pPr>
      <w:r w:rsidRPr="00A7301F">
        <w:rPr>
          <w:rFonts w:ascii="Arial" w:hAnsi="Arial" w:cs="Arial"/>
          <w:sz w:val="24"/>
          <w:szCs w:val="24"/>
        </w:rPr>
        <w:t>The principle is</w:t>
      </w:r>
      <w:r w:rsidR="004A4978">
        <w:rPr>
          <w:rFonts w:ascii="Arial" w:hAnsi="Arial" w:cs="Arial"/>
          <w:sz w:val="24"/>
          <w:szCs w:val="24"/>
        </w:rPr>
        <w:t xml:space="preserve"> </w:t>
      </w:r>
      <w:r w:rsidR="004A4978">
        <w:rPr>
          <w:rFonts w:ascii="Arial" w:hAnsi="Arial" w:cs="Arial"/>
          <w:sz w:val="24"/>
          <w:szCs w:val="24"/>
        </w:rPr>
        <w:t>(</w:t>
      </w:r>
      <w:r w:rsidR="004A4978" w:rsidRPr="004A4978">
        <w:rPr>
          <w:rFonts w:ascii="Arial" w:hAnsi="Arial" w:cs="Arial"/>
          <w:i/>
          <w:iCs/>
          <w:sz w:val="24"/>
          <w:szCs w:val="24"/>
        </w:rPr>
        <w:t>please delete appropriate</w:t>
      </w:r>
      <w:r w:rsidR="004A4978">
        <w:rPr>
          <w:rFonts w:ascii="Arial" w:hAnsi="Arial" w:cs="Arial"/>
          <w:sz w:val="24"/>
          <w:szCs w:val="24"/>
        </w:rPr>
        <w:t>)</w:t>
      </w:r>
      <w:r w:rsidRPr="00A7301F">
        <w:rPr>
          <w:rFonts w:ascii="Arial" w:hAnsi="Arial" w:cs="Arial"/>
          <w:sz w:val="24"/>
          <w:szCs w:val="24"/>
        </w:rPr>
        <w:t>: Very Clear/Mostly Clear/Partly Clear/Not at all clear</w:t>
      </w:r>
    </w:p>
    <w:p w14:paraId="2252DFB3" w14:textId="77777777" w:rsidR="002F4957" w:rsidRDefault="002F4957" w:rsidP="002F4957">
      <w:pPr>
        <w:pStyle w:val="ListParagraph"/>
        <w:numPr>
          <w:ilvl w:val="0"/>
          <w:numId w:val="5"/>
        </w:numPr>
        <w:rPr>
          <w:rFonts w:ascii="Arial" w:hAnsi="Arial" w:cs="Arial"/>
          <w:sz w:val="24"/>
          <w:szCs w:val="24"/>
        </w:rPr>
      </w:pPr>
      <w:r w:rsidRPr="00A7301F">
        <w:rPr>
          <w:rFonts w:ascii="Arial" w:hAnsi="Arial" w:cs="Arial"/>
          <w:sz w:val="24"/>
          <w:szCs w:val="24"/>
        </w:rPr>
        <w:t>Is there anything you think would help explain this principle better?</w:t>
      </w:r>
    </w:p>
    <w:p w14:paraId="713AFAD6" w14:textId="77777777" w:rsidR="004A4978" w:rsidRPr="00A7301F" w:rsidRDefault="004A4978" w:rsidP="004A4978">
      <w:pPr>
        <w:pStyle w:val="ListParagraph"/>
        <w:rPr>
          <w:rFonts w:ascii="Arial" w:hAnsi="Arial" w:cs="Arial"/>
          <w:sz w:val="24"/>
          <w:szCs w:val="24"/>
        </w:rPr>
      </w:pPr>
    </w:p>
    <w:p w14:paraId="6E33BB28" w14:textId="77777777" w:rsidR="002F4957" w:rsidRPr="0069253C" w:rsidRDefault="002F4957" w:rsidP="002F4957">
      <w:pPr>
        <w:shd w:val="clear" w:color="auto" w:fill="FFFFFF"/>
        <w:spacing w:after="0" w:line="240" w:lineRule="auto"/>
        <w:outlineLvl w:val="1"/>
        <w:rPr>
          <w:rFonts w:ascii="Arial" w:eastAsia="Times New Roman" w:hAnsi="Arial" w:cs="Arial"/>
          <w:b/>
          <w:bCs/>
          <w:color w:val="66A9B5"/>
          <w:sz w:val="24"/>
          <w:szCs w:val="24"/>
          <w:bdr w:val="none" w:sz="0" w:space="0" w:color="auto" w:frame="1"/>
          <w:lang w:eastAsia="en-GB"/>
        </w:rPr>
      </w:pPr>
      <w:r w:rsidRPr="0069253C">
        <w:rPr>
          <w:rFonts w:ascii="Arial" w:eastAsia="Times New Roman" w:hAnsi="Arial" w:cs="Arial"/>
          <w:b/>
          <w:bCs/>
          <w:color w:val="66A9B5"/>
          <w:sz w:val="24"/>
          <w:szCs w:val="24"/>
          <w:bdr w:val="none" w:sz="0" w:space="0" w:color="auto" w:frame="1"/>
          <w:lang w:eastAsia="en-GB"/>
        </w:rPr>
        <w:t>Principle 4 – Centred on Children’s Voices</w:t>
      </w:r>
    </w:p>
    <w:p w14:paraId="544819AB" w14:textId="77777777" w:rsidR="00A7301F" w:rsidRPr="003B500C" w:rsidRDefault="00A7301F" w:rsidP="002F4957">
      <w:pPr>
        <w:shd w:val="clear" w:color="auto" w:fill="FFFFFF"/>
        <w:spacing w:after="0" w:line="240" w:lineRule="auto"/>
        <w:outlineLvl w:val="1"/>
        <w:rPr>
          <w:rFonts w:ascii="Arial" w:eastAsia="Times New Roman" w:hAnsi="Arial" w:cs="Arial"/>
          <w:color w:val="66A9B5"/>
          <w:sz w:val="24"/>
          <w:szCs w:val="24"/>
          <w:lang w:eastAsia="en-GB"/>
        </w:rPr>
      </w:pPr>
    </w:p>
    <w:p w14:paraId="519FD05C" w14:textId="77777777" w:rsidR="002F4957" w:rsidRPr="00A7301F" w:rsidRDefault="002F4957" w:rsidP="002F4957">
      <w:pPr>
        <w:numPr>
          <w:ilvl w:val="0"/>
          <w:numId w:val="12"/>
        </w:numPr>
        <w:shd w:val="clear" w:color="auto" w:fill="FFFFFF"/>
        <w:spacing w:after="0" w:line="240" w:lineRule="auto"/>
        <w:rPr>
          <w:rFonts w:ascii="Arial" w:eastAsia="Times New Roman" w:hAnsi="Arial" w:cs="Arial"/>
          <w:sz w:val="24"/>
          <w:szCs w:val="24"/>
          <w:lang w:eastAsia="en-GB"/>
        </w:rPr>
      </w:pPr>
      <w:r w:rsidRPr="00A7301F">
        <w:rPr>
          <w:rFonts w:ascii="Arial" w:eastAsia="Times New Roman" w:hAnsi="Arial" w:cs="Arial"/>
          <w:sz w:val="24"/>
          <w:szCs w:val="24"/>
          <w:lang w:eastAsia="en-GB"/>
        </w:rPr>
        <w:t>Children will be given the chance to express their views, feelings and wishes in all matters that affect them.</w:t>
      </w:r>
    </w:p>
    <w:p w14:paraId="7B0949BC" w14:textId="77777777" w:rsidR="002F4957" w:rsidRPr="00A7301F" w:rsidRDefault="002F4957" w:rsidP="002F4957">
      <w:pPr>
        <w:numPr>
          <w:ilvl w:val="0"/>
          <w:numId w:val="13"/>
        </w:numPr>
        <w:shd w:val="clear" w:color="auto" w:fill="FFFFFF"/>
        <w:spacing w:after="0" w:line="240" w:lineRule="auto"/>
        <w:rPr>
          <w:rFonts w:ascii="Arial" w:eastAsia="Times New Roman" w:hAnsi="Arial" w:cs="Arial"/>
          <w:sz w:val="24"/>
          <w:szCs w:val="24"/>
          <w:lang w:eastAsia="en-GB"/>
        </w:rPr>
      </w:pPr>
      <w:r w:rsidRPr="00A7301F">
        <w:rPr>
          <w:rFonts w:ascii="Arial" w:eastAsia="Times New Roman" w:hAnsi="Arial" w:cs="Arial"/>
          <w:sz w:val="24"/>
          <w:szCs w:val="24"/>
          <w:lang w:eastAsia="en-GB"/>
        </w:rPr>
        <w:t>Children’s voices and views will always be listened to, taken seriously, and have real impact.</w:t>
      </w:r>
    </w:p>
    <w:p w14:paraId="2E5EBC37" w14:textId="77777777" w:rsidR="002F4957" w:rsidRPr="00A7301F" w:rsidRDefault="002F4957" w:rsidP="002F4957">
      <w:pPr>
        <w:numPr>
          <w:ilvl w:val="0"/>
          <w:numId w:val="14"/>
        </w:numPr>
        <w:shd w:val="clear" w:color="auto" w:fill="FFFFFF"/>
        <w:spacing w:after="0" w:line="240" w:lineRule="auto"/>
        <w:rPr>
          <w:rFonts w:ascii="Arial" w:eastAsia="Times New Roman" w:hAnsi="Arial" w:cs="Arial"/>
          <w:sz w:val="24"/>
          <w:szCs w:val="24"/>
          <w:lang w:eastAsia="en-GB"/>
        </w:rPr>
      </w:pPr>
      <w:r w:rsidRPr="00A7301F">
        <w:rPr>
          <w:rFonts w:ascii="Arial" w:eastAsia="Times New Roman" w:hAnsi="Arial" w:cs="Arial"/>
          <w:sz w:val="24"/>
          <w:szCs w:val="24"/>
          <w:lang w:eastAsia="en-GB"/>
        </w:rPr>
        <w:t>Children will be asked how they want to communicate and things will be done their way whenever possible.</w:t>
      </w:r>
    </w:p>
    <w:p w14:paraId="03675AD5" w14:textId="77777777" w:rsidR="002F4957" w:rsidRPr="00A7301F" w:rsidRDefault="002F4957" w:rsidP="002F4957">
      <w:pPr>
        <w:numPr>
          <w:ilvl w:val="0"/>
          <w:numId w:val="15"/>
        </w:numPr>
        <w:shd w:val="clear" w:color="auto" w:fill="FFFFFF"/>
        <w:spacing w:after="0" w:line="240" w:lineRule="auto"/>
        <w:rPr>
          <w:rFonts w:ascii="Arial" w:eastAsia="Times New Roman" w:hAnsi="Arial" w:cs="Arial"/>
          <w:sz w:val="24"/>
          <w:szCs w:val="24"/>
          <w:lang w:eastAsia="en-GB"/>
        </w:rPr>
      </w:pPr>
      <w:r w:rsidRPr="00A7301F">
        <w:rPr>
          <w:rFonts w:ascii="Arial" w:eastAsia="Times New Roman" w:hAnsi="Arial" w:cs="Arial"/>
          <w:sz w:val="24"/>
          <w:szCs w:val="24"/>
          <w:lang w:eastAsia="en-GB"/>
        </w:rPr>
        <w:t>Informed consent will be sought from the child affected where a concern has been raised by parent/s, guardian/s or other responsible adult/s on behalf of their child.</w:t>
      </w:r>
    </w:p>
    <w:p w14:paraId="4A6D32F3" w14:textId="77777777" w:rsidR="002F4957" w:rsidRPr="00A7301F" w:rsidRDefault="002F4957" w:rsidP="002F4957">
      <w:pPr>
        <w:shd w:val="clear" w:color="auto" w:fill="FFFFFF"/>
        <w:spacing w:after="0" w:line="240" w:lineRule="auto"/>
        <w:rPr>
          <w:rFonts w:ascii="Arial" w:eastAsia="Times New Roman" w:hAnsi="Arial" w:cs="Arial"/>
          <w:sz w:val="24"/>
          <w:szCs w:val="24"/>
          <w:lang w:eastAsia="en-GB"/>
        </w:rPr>
      </w:pPr>
    </w:p>
    <w:p w14:paraId="2F14507B" w14:textId="77777777" w:rsidR="002F4957" w:rsidRPr="00A7301F" w:rsidRDefault="002F4957" w:rsidP="002F4957">
      <w:pPr>
        <w:shd w:val="clear" w:color="auto" w:fill="FFFFFF"/>
        <w:spacing w:after="0" w:line="240" w:lineRule="auto"/>
        <w:rPr>
          <w:rFonts w:ascii="Arial" w:eastAsia="Times New Roman" w:hAnsi="Arial" w:cs="Arial"/>
          <w:sz w:val="24"/>
          <w:szCs w:val="24"/>
          <w:lang w:eastAsia="en-GB"/>
        </w:rPr>
      </w:pPr>
      <w:r w:rsidRPr="00A7301F">
        <w:rPr>
          <w:rFonts w:ascii="Arial" w:eastAsia="Times New Roman" w:hAnsi="Arial" w:cs="Arial"/>
          <w:sz w:val="24"/>
          <w:szCs w:val="24"/>
          <w:lang w:eastAsia="en-GB"/>
        </w:rPr>
        <w:t>Article 12 (respect for the views of the child) Every child has the right to express their views, feelings and wishes in all matters affecting them, and to have their views considered and taken seriously. This right applies at all times, for example during immigration proceedings, housing decisions or the child’s day-to-day home life.</w:t>
      </w:r>
    </w:p>
    <w:p w14:paraId="43926FDE" w14:textId="77777777" w:rsidR="002F4957" w:rsidRPr="00A7301F" w:rsidRDefault="002F4957" w:rsidP="002F4957">
      <w:pPr>
        <w:rPr>
          <w:rFonts w:ascii="Arial" w:hAnsi="Arial" w:cs="Arial"/>
          <w:sz w:val="24"/>
          <w:szCs w:val="24"/>
        </w:rPr>
      </w:pPr>
    </w:p>
    <w:p w14:paraId="5F7545F6" w14:textId="77777777" w:rsidR="002F4957" w:rsidRPr="00A7301F" w:rsidRDefault="002F4957" w:rsidP="002F4957">
      <w:pPr>
        <w:pStyle w:val="ListParagraph"/>
        <w:numPr>
          <w:ilvl w:val="0"/>
          <w:numId w:val="5"/>
        </w:numPr>
        <w:rPr>
          <w:rFonts w:ascii="Arial" w:hAnsi="Arial" w:cs="Arial"/>
          <w:sz w:val="24"/>
          <w:szCs w:val="24"/>
        </w:rPr>
      </w:pPr>
      <w:r w:rsidRPr="00A7301F">
        <w:rPr>
          <w:rFonts w:ascii="Arial" w:hAnsi="Arial" w:cs="Arial"/>
          <w:sz w:val="24"/>
          <w:szCs w:val="24"/>
        </w:rPr>
        <w:t>How well do you think we have explained this principle?</w:t>
      </w:r>
    </w:p>
    <w:p w14:paraId="3109C9EE" w14:textId="206CE9E4" w:rsidR="002F4957" w:rsidRPr="00A7301F" w:rsidRDefault="002F4957" w:rsidP="002F4957">
      <w:pPr>
        <w:rPr>
          <w:rFonts w:ascii="Arial" w:hAnsi="Arial" w:cs="Arial"/>
          <w:sz w:val="24"/>
          <w:szCs w:val="24"/>
        </w:rPr>
      </w:pPr>
      <w:r w:rsidRPr="00A7301F">
        <w:rPr>
          <w:rFonts w:ascii="Arial" w:hAnsi="Arial" w:cs="Arial"/>
          <w:sz w:val="24"/>
          <w:szCs w:val="24"/>
        </w:rPr>
        <w:t>The principle is</w:t>
      </w:r>
      <w:r w:rsidR="004A4978">
        <w:rPr>
          <w:rFonts w:ascii="Arial" w:hAnsi="Arial" w:cs="Arial"/>
          <w:sz w:val="24"/>
          <w:szCs w:val="24"/>
        </w:rPr>
        <w:t xml:space="preserve"> </w:t>
      </w:r>
      <w:r w:rsidR="004A4978">
        <w:rPr>
          <w:rFonts w:ascii="Arial" w:hAnsi="Arial" w:cs="Arial"/>
          <w:sz w:val="24"/>
          <w:szCs w:val="24"/>
        </w:rPr>
        <w:t>(</w:t>
      </w:r>
      <w:r w:rsidR="004A4978" w:rsidRPr="004A4978">
        <w:rPr>
          <w:rFonts w:ascii="Arial" w:hAnsi="Arial" w:cs="Arial"/>
          <w:i/>
          <w:iCs/>
          <w:sz w:val="24"/>
          <w:szCs w:val="24"/>
        </w:rPr>
        <w:t>please delete appropriate</w:t>
      </w:r>
      <w:r w:rsidR="004A4978">
        <w:rPr>
          <w:rFonts w:ascii="Arial" w:hAnsi="Arial" w:cs="Arial"/>
          <w:sz w:val="24"/>
          <w:szCs w:val="24"/>
        </w:rPr>
        <w:t>)</w:t>
      </w:r>
      <w:r w:rsidRPr="00A7301F">
        <w:rPr>
          <w:rFonts w:ascii="Arial" w:hAnsi="Arial" w:cs="Arial"/>
          <w:sz w:val="24"/>
          <w:szCs w:val="24"/>
        </w:rPr>
        <w:t>: Very Clear/Mostly Clear/Partly Clear/Not at all clear</w:t>
      </w:r>
    </w:p>
    <w:p w14:paraId="5F9487F3" w14:textId="77777777" w:rsidR="002F4957" w:rsidRDefault="002F4957" w:rsidP="002F4957">
      <w:pPr>
        <w:pStyle w:val="ListParagraph"/>
        <w:numPr>
          <w:ilvl w:val="0"/>
          <w:numId w:val="5"/>
        </w:numPr>
        <w:rPr>
          <w:rFonts w:ascii="Arial" w:hAnsi="Arial" w:cs="Arial"/>
          <w:sz w:val="24"/>
          <w:szCs w:val="24"/>
        </w:rPr>
      </w:pPr>
      <w:r w:rsidRPr="00A7301F">
        <w:rPr>
          <w:rFonts w:ascii="Arial" w:hAnsi="Arial" w:cs="Arial"/>
          <w:sz w:val="24"/>
          <w:szCs w:val="24"/>
        </w:rPr>
        <w:t>Is there anything you think would help explain this principle better?</w:t>
      </w:r>
    </w:p>
    <w:p w14:paraId="27303B44" w14:textId="77777777" w:rsidR="004A4978" w:rsidRPr="00A7301F" w:rsidRDefault="004A4978" w:rsidP="004A4978">
      <w:pPr>
        <w:pStyle w:val="ListParagraph"/>
        <w:rPr>
          <w:rFonts w:ascii="Arial" w:hAnsi="Arial" w:cs="Arial"/>
          <w:sz w:val="24"/>
          <w:szCs w:val="24"/>
        </w:rPr>
      </w:pPr>
    </w:p>
    <w:p w14:paraId="25DFF67A" w14:textId="77777777" w:rsidR="002F4957" w:rsidRPr="0069253C" w:rsidRDefault="002F4957" w:rsidP="002F4957">
      <w:pPr>
        <w:shd w:val="clear" w:color="auto" w:fill="FFFFFF"/>
        <w:spacing w:after="0" w:line="240" w:lineRule="auto"/>
        <w:outlineLvl w:val="1"/>
        <w:rPr>
          <w:rFonts w:ascii="Arial" w:eastAsia="Times New Roman" w:hAnsi="Arial" w:cs="Arial"/>
          <w:b/>
          <w:bCs/>
          <w:color w:val="66A9B5"/>
          <w:sz w:val="24"/>
          <w:szCs w:val="24"/>
          <w:bdr w:val="none" w:sz="0" w:space="0" w:color="auto" w:frame="1"/>
          <w:lang w:eastAsia="en-GB"/>
        </w:rPr>
      </w:pPr>
      <w:r w:rsidRPr="0069253C">
        <w:rPr>
          <w:rFonts w:ascii="Arial" w:eastAsia="Times New Roman" w:hAnsi="Arial" w:cs="Arial"/>
          <w:b/>
          <w:bCs/>
          <w:color w:val="66A9B5"/>
          <w:sz w:val="24"/>
          <w:szCs w:val="24"/>
          <w:bdr w:val="none" w:sz="0" w:space="0" w:color="auto" w:frame="1"/>
          <w:lang w:eastAsia="en-GB"/>
        </w:rPr>
        <w:t>Principle 5 – Kind and Supportive</w:t>
      </w:r>
    </w:p>
    <w:p w14:paraId="6DBFD955" w14:textId="77777777" w:rsidR="00A7301F" w:rsidRPr="00A7301F" w:rsidRDefault="00A7301F" w:rsidP="002F4957">
      <w:pPr>
        <w:shd w:val="clear" w:color="auto" w:fill="FFFFFF"/>
        <w:spacing w:after="0" w:line="240" w:lineRule="auto"/>
        <w:outlineLvl w:val="1"/>
        <w:rPr>
          <w:rFonts w:ascii="Arial" w:eastAsia="Times New Roman" w:hAnsi="Arial" w:cs="Arial"/>
          <w:sz w:val="24"/>
          <w:szCs w:val="24"/>
          <w:lang w:eastAsia="en-GB"/>
        </w:rPr>
      </w:pPr>
    </w:p>
    <w:p w14:paraId="1BFF603E" w14:textId="77777777" w:rsidR="002F4957" w:rsidRPr="00A7301F" w:rsidRDefault="002F4957" w:rsidP="002F4957">
      <w:pPr>
        <w:numPr>
          <w:ilvl w:val="0"/>
          <w:numId w:val="17"/>
        </w:numPr>
        <w:shd w:val="clear" w:color="auto" w:fill="FFFFFF"/>
        <w:spacing w:after="0" w:line="240" w:lineRule="auto"/>
        <w:rPr>
          <w:rFonts w:ascii="Arial" w:eastAsia="Times New Roman" w:hAnsi="Arial" w:cs="Arial"/>
          <w:sz w:val="24"/>
          <w:szCs w:val="24"/>
          <w:lang w:eastAsia="en-GB"/>
        </w:rPr>
      </w:pPr>
      <w:r w:rsidRPr="00A7301F">
        <w:rPr>
          <w:rFonts w:ascii="Arial" w:eastAsia="Times New Roman" w:hAnsi="Arial" w:cs="Arial"/>
          <w:sz w:val="24"/>
          <w:szCs w:val="24"/>
          <w:lang w:eastAsia="en-GB"/>
        </w:rPr>
        <w:t>Children will be treated with kindness and understanding at all times, and they will never be treated differently for raising concerns.</w:t>
      </w:r>
    </w:p>
    <w:p w14:paraId="2F1BEDA9" w14:textId="77777777" w:rsidR="002F4957" w:rsidRPr="00A7301F" w:rsidRDefault="002F4957" w:rsidP="002F4957">
      <w:pPr>
        <w:numPr>
          <w:ilvl w:val="0"/>
          <w:numId w:val="18"/>
        </w:numPr>
        <w:shd w:val="clear" w:color="auto" w:fill="FFFFFF"/>
        <w:spacing w:after="0" w:line="240" w:lineRule="auto"/>
        <w:rPr>
          <w:rFonts w:ascii="Arial" w:eastAsia="Times New Roman" w:hAnsi="Arial" w:cs="Arial"/>
          <w:sz w:val="24"/>
          <w:szCs w:val="24"/>
          <w:lang w:eastAsia="en-GB"/>
        </w:rPr>
      </w:pPr>
      <w:r w:rsidRPr="00A7301F">
        <w:rPr>
          <w:rFonts w:ascii="Arial" w:eastAsia="Times New Roman" w:hAnsi="Arial" w:cs="Arial"/>
          <w:sz w:val="24"/>
          <w:szCs w:val="24"/>
          <w:lang w:eastAsia="en-GB"/>
        </w:rPr>
        <w:t>Every effort will be made to ensure children feel comfortable to freely and openly express their thoughts and opinions.</w:t>
      </w:r>
    </w:p>
    <w:p w14:paraId="5D793CA4" w14:textId="77777777" w:rsidR="002F4957" w:rsidRPr="00A7301F" w:rsidRDefault="002F4957" w:rsidP="002F4957">
      <w:pPr>
        <w:numPr>
          <w:ilvl w:val="0"/>
          <w:numId w:val="19"/>
        </w:numPr>
        <w:shd w:val="clear" w:color="auto" w:fill="FFFFFF"/>
        <w:spacing w:after="0" w:line="240" w:lineRule="auto"/>
        <w:rPr>
          <w:rFonts w:ascii="Arial" w:eastAsia="Times New Roman" w:hAnsi="Arial" w:cs="Arial"/>
          <w:sz w:val="24"/>
          <w:szCs w:val="24"/>
          <w:lang w:eastAsia="en-GB"/>
        </w:rPr>
      </w:pPr>
      <w:r w:rsidRPr="00A7301F">
        <w:rPr>
          <w:rFonts w:ascii="Arial" w:eastAsia="Times New Roman" w:hAnsi="Arial" w:cs="Arial"/>
          <w:sz w:val="24"/>
          <w:szCs w:val="24"/>
          <w:lang w:eastAsia="en-GB"/>
        </w:rPr>
        <w:t>Wherever possible, children will be supported to complain by people they know and trust.</w:t>
      </w:r>
    </w:p>
    <w:p w14:paraId="608744BE" w14:textId="77777777" w:rsidR="002F4957" w:rsidRPr="00A7301F" w:rsidRDefault="002F4957" w:rsidP="002F4957">
      <w:pPr>
        <w:shd w:val="clear" w:color="auto" w:fill="FFFFFF"/>
        <w:spacing w:after="0" w:line="240" w:lineRule="auto"/>
        <w:rPr>
          <w:rFonts w:ascii="Arial" w:eastAsia="Times New Roman" w:hAnsi="Arial" w:cs="Arial"/>
          <w:sz w:val="24"/>
          <w:szCs w:val="24"/>
          <w:lang w:eastAsia="en-GB"/>
        </w:rPr>
      </w:pPr>
    </w:p>
    <w:p w14:paraId="0F184E07" w14:textId="77777777" w:rsidR="002F4957" w:rsidRPr="00A7301F" w:rsidRDefault="002F4957" w:rsidP="002F4957">
      <w:pPr>
        <w:shd w:val="clear" w:color="auto" w:fill="FFFFFF"/>
        <w:spacing w:after="0" w:line="240" w:lineRule="auto"/>
        <w:rPr>
          <w:rFonts w:ascii="Arial" w:eastAsia="Times New Roman" w:hAnsi="Arial" w:cs="Arial"/>
          <w:sz w:val="24"/>
          <w:szCs w:val="24"/>
          <w:lang w:eastAsia="en-GB"/>
        </w:rPr>
      </w:pPr>
      <w:r w:rsidRPr="00A7301F">
        <w:rPr>
          <w:rFonts w:ascii="Arial" w:eastAsia="Times New Roman" w:hAnsi="Arial" w:cs="Arial"/>
          <w:sz w:val="24"/>
          <w:szCs w:val="24"/>
          <w:lang w:eastAsia="en-GB"/>
        </w:rPr>
        <w:t>Article 13 (freedom of expression) Every child must be free to express their thoughts and opinions and to access all kinds of information, as long as it is within the law.</w:t>
      </w:r>
    </w:p>
    <w:p w14:paraId="26A9F299" w14:textId="77777777" w:rsidR="002F4957" w:rsidRPr="00A7301F" w:rsidRDefault="002F4957" w:rsidP="002F4957">
      <w:pPr>
        <w:rPr>
          <w:rFonts w:ascii="Arial" w:hAnsi="Arial" w:cs="Arial"/>
          <w:sz w:val="24"/>
          <w:szCs w:val="24"/>
        </w:rPr>
      </w:pPr>
    </w:p>
    <w:p w14:paraId="1B3CCE16" w14:textId="77777777" w:rsidR="002F4957" w:rsidRPr="00A7301F" w:rsidRDefault="002F4957" w:rsidP="002F4957">
      <w:pPr>
        <w:pStyle w:val="ListParagraph"/>
        <w:numPr>
          <w:ilvl w:val="0"/>
          <w:numId w:val="5"/>
        </w:numPr>
        <w:rPr>
          <w:rFonts w:ascii="Arial" w:hAnsi="Arial" w:cs="Arial"/>
          <w:sz w:val="24"/>
          <w:szCs w:val="24"/>
        </w:rPr>
      </w:pPr>
      <w:r w:rsidRPr="00A7301F">
        <w:rPr>
          <w:rFonts w:ascii="Arial" w:hAnsi="Arial" w:cs="Arial"/>
          <w:sz w:val="24"/>
          <w:szCs w:val="24"/>
        </w:rPr>
        <w:t>How well do you think we have explained this principle?</w:t>
      </w:r>
    </w:p>
    <w:p w14:paraId="06BAF458" w14:textId="5CD681EA" w:rsidR="002F4957" w:rsidRPr="00A7301F" w:rsidRDefault="002F4957" w:rsidP="002F4957">
      <w:pPr>
        <w:rPr>
          <w:rFonts w:ascii="Arial" w:hAnsi="Arial" w:cs="Arial"/>
          <w:sz w:val="24"/>
          <w:szCs w:val="24"/>
        </w:rPr>
      </w:pPr>
      <w:r w:rsidRPr="00A7301F">
        <w:rPr>
          <w:rFonts w:ascii="Arial" w:hAnsi="Arial" w:cs="Arial"/>
          <w:sz w:val="24"/>
          <w:szCs w:val="24"/>
        </w:rPr>
        <w:lastRenderedPageBreak/>
        <w:t>The principle is</w:t>
      </w:r>
      <w:r w:rsidR="006C377F">
        <w:rPr>
          <w:rFonts w:ascii="Arial" w:hAnsi="Arial" w:cs="Arial"/>
          <w:sz w:val="24"/>
          <w:szCs w:val="24"/>
        </w:rPr>
        <w:t xml:space="preserve"> </w:t>
      </w:r>
      <w:r w:rsidR="006C377F">
        <w:rPr>
          <w:rFonts w:ascii="Arial" w:hAnsi="Arial" w:cs="Arial"/>
          <w:sz w:val="24"/>
          <w:szCs w:val="24"/>
        </w:rPr>
        <w:t>(</w:t>
      </w:r>
      <w:r w:rsidR="006C377F" w:rsidRPr="004A4978">
        <w:rPr>
          <w:rFonts w:ascii="Arial" w:hAnsi="Arial" w:cs="Arial"/>
          <w:i/>
          <w:iCs/>
          <w:sz w:val="24"/>
          <w:szCs w:val="24"/>
        </w:rPr>
        <w:t>please delete appropriate</w:t>
      </w:r>
      <w:r w:rsidR="006C377F">
        <w:rPr>
          <w:rFonts w:ascii="Arial" w:hAnsi="Arial" w:cs="Arial"/>
          <w:sz w:val="24"/>
          <w:szCs w:val="24"/>
        </w:rPr>
        <w:t>)</w:t>
      </w:r>
      <w:r w:rsidRPr="00A7301F">
        <w:rPr>
          <w:rFonts w:ascii="Arial" w:hAnsi="Arial" w:cs="Arial"/>
          <w:sz w:val="24"/>
          <w:szCs w:val="24"/>
        </w:rPr>
        <w:t>: Very Clear/Mostly Clear/Partly Clear/Not at all clear</w:t>
      </w:r>
    </w:p>
    <w:p w14:paraId="4D3C78FC" w14:textId="77777777" w:rsidR="002F4957" w:rsidRPr="00A7301F" w:rsidRDefault="002F4957" w:rsidP="002F4957">
      <w:pPr>
        <w:pStyle w:val="ListParagraph"/>
        <w:numPr>
          <w:ilvl w:val="0"/>
          <w:numId w:val="5"/>
        </w:numPr>
        <w:rPr>
          <w:rFonts w:ascii="Arial" w:hAnsi="Arial" w:cs="Arial"/>
          <w:sz w:val="24"/>
          <w:szCs w:val="24"/>
        </w:rPr>
      </w:pPr>
      <w:r w:rsidRPr="00A7301F">
        <w:rPr>
          <w:rFonts w:ascii="Arial" w:hAnsi="Arial" w:cs="Arial"/>
          <w:sz w:val="24"/>
          <w:szCs w:val="24"/>
        </w:rPr>
        <w:t>Is there anything you think would help explain this principle better?</w:t>
      </w:r>
    </w:p>
    <w:p w14:paraId="4D1B0015" w14:textId="77777777" w:rsidR="002F4957" w:rsidRPr="00A7301F" w:rsidRDefault="002F4957" w:rsidP="002F4957">
      <w:pPr>
        <w:shd w:val="clear" w:color="auto" w:fill="FFFFFF"/>
        <w:spacing w:after="0" w:line="240" w:lineRule="auto"/>
        <w:outlineLvl w:val="1"/>
        <w:rPr>
          <w:rFonts w:ascii="Arial" w:eastAsia="Times New Roman" w:hAnsi="Arial" w:cs="Arial"/>
          <w:sz w:val="24"/>
          <w:szCs w:val="24"/>
          <w:bdr w:val="none" w:sz="0" w:space="0" w:color="auto" w:frame="1"/>
          <w:lang w:eastAsia="en-GB"/>
        </w:rPr>
      </w:pPr>
    </w:p>
    <w:p w14:paraId="7CC365A5" w14:textId="468FFF6F" w:rsidR="002F4957" w:rsidRPr="0069253C" w:rsidRDefault="002F4957" w:rsidP="002F4957">
      <w:pPr>
        <w:rPr>
          <w:rFonts w:ascii="Arial" w:eastAsia="Times New Roman" w:hAnsi="Arial" w:cs="Arial"/>
          <w:b/>
          <w:bCs/>
          <w:color w:val="66A9B5"/>
          <w:sz w:val="24"/>
          <w:szCs w:val="24"/>
          <w:bdr w:val="none" w:sz="0" w:space="0" w:color="auto" w:frame="1"/>
          <w:lang w:eastAsia="en-GB"/>
        </w:rPr>
      </w:pPr>
      <w:r w:rsidRPr="0069253C">
        <w:rPr>
          <w:rFonts w:ascii="Arial" w:eastAsia="Times New Roman" w:hAnsi="Arial" w:cs="Arial"/>
          <w:b/>
          <w:bCs/>
          <w:color w:val="66A9B5"/>
          <w:sz w:val="24"/>
          <w:szCs w:val="24"/>
          <w:bdr w:val="none" w:sz="0" w:space="0" w:color="auto" w:frame="1"/>
          <w:lang w:eastAsia="en-GB"/>
        </w:rPr>
        <w:t>Principle 6 – Confidential</w:t>
      </w:r>
    </w:p>
    <w:p w14:paraId="6F1F58B5" w14:textId="77777777" w:rsidR="002F4957" w:rsidRPr="00A7301F" w:rsidRDefault="002F4957" w:rsidP="002F4957">
      <w:pPr>
        <w:numPr>
          <w:ilvl w:val="0"/>
          <w:numId w:val="21"/>
        </w:numPr>
        <w:shd w:val="clear" w:color="auto" w:fill="FFFFFF"/>
        <w:spacing w:after="0" w:line="240" w:lineRule="auto"/>
        <w:rPr>
          <w:rFonts w:ascii="Arial" w:eastAsia="Times New Roman" w:hAnsi="Arial" w:cs="Arial"/>
          <w:sz w:val="24"/>
          <w:szCs w:val="24"/>
          <w:lang w:eastAsia="en-GB"/>
        </w:rPr>
      </w:pPr>
      <w:r w:rsidRPr="00A7301F">
        <w:rPr>
          <w:rFonts w:ascii="Arial" w:eastAsia="Times New Roman" w:hAnsi="Arial" w:cs="Arial"/>
          <w:sz w:val="24"/>
          <w:szCs w:val="24"/>
          <w:lang w:eastAsia="en-GB"/>
        </w:rPr>
        <w:t>Nothing a child shares will be passed on without their permission, unless doing so is required to raise a child protection concern.</w:t>
      </w:r>
    </w:p>
    <w:p w14:paraId="209B1C01" w14:textId="77777777" w:rsidR="002F4957" w:rsidRPr="00A7301F" w:rsidRDefault="002F4957" w:rsidP="002F4957">
      <w:pPr>
        <w:numPr>
          <w:ilvl w:val="0"/>
          <w:numId w:val="22"/>
        </w:numPr>
        <w:shd w:val="clear" w:color="auto" w:fill="FFFFFF"/>
        <w:spacing w:after="0" w:line="240" w:lineRule="auto"/>
        <w:rPr>
          <w:rFonts w:ascii="Arial" w:eastAsia="Times New Roman" w:hAnsi="Arial" w:cs="Arial"/>
          <w:sz w:val="24"/>
          <w:szCs w:val="24"/>
          <w:lang w:eastAsia="en-GB"/>
        </w:rPr>
      </w:pPr>
      <w:r w:rsidRPr="00A7301F">
        <w:rPr>
          <w:rFonts w:ascii="Arial" w:eastAsia="Times New Roman" w:hAnsi="Arial" w:cs="Arial"/>
          <w:sz w:val="24"/>
          <w:szCs w:val="24"/>
          <w:lang w:eastAsia="en-GB"/>
        </w:rPr>
        <w:t>Before speaking with any child about a complaint, explanations will be given about when things may need to be passed on without their permission. This will include explaining what happens if they say something that suggests they are at risk.</w:t>
      </w:r>
      <w:r w:rsidRPr="00A7301F">
        <w:rPr>
          <w:rFonts w:ascii="Arial" w:eastAsia="Times New Roman" w:hAnsi="Arial" w:cs="Arial"/>
          <w:sz w:val="24"/>
          <w:szCs w:val="24"/>
          <w:lang w:eastAsia="en-GB"/>
        </w:rPr>
        <w:br/>
        <w:t>If a child’s concerns have to be shared, or their parent/s, guardian/s or other responsible adult/s involved, they will be told this, and why this needs to happen.</w:t>
      </w:r>
    </w:p>
    <w:p w14:paraId="798E1CC4" w14:textId="77777777" w:rsidR="002F4957" w:rsidRPr="00A7301F" w:rsidRDefault="002F4957" w:rsidP="002F4957">
      <w:pPr>
        <w:numPr>
          <w:ilvl w:val="0"/>
          <w:numId w:val="23"/>
        </w:numPr>
        <w:shd w:val="clear" w:color="auto" w:fill="FFFFFF"/>
        <w:spacing w:after="0" w:line="240" w:lineRule="auto"/>
        <w:rPr>
          <w:rFonts w:ascii="Arial" w:eastAsia="Times New Roman" w:hAnsi="Arial" w:cs="Arial"/>
          <w:sz w:val="24"/>
          <w:szCs w:val="24"/>
          <w:lang w:eastAsia="en-GB"/>
        </w:rPr>
      </w:pPr>
      <w:r w:rsidRPr="00A7301F">
        <w:rPr>
          <w:rFonts w:ascii="Arial" w:eastAsia="Times New Roman" w:hAnsi="Arial" w:cs="Arial"/>
          <w:sz w:val="24"/>
          <w:szCs w:val="24"/>
          <w:lang w:eastAsia="en-GB"/>
        </w:rPr>
        <w:t>If a child’s concerns are shared this will be done as far as possible without identifying them.</w:t>
      </w:r>
    </w:p>
    <w:p w14:paraId="5BF27334" w14:textId="77777777" w:rsidR="002F4957" w:rsidRPr="00A7301F" w:rsidRDefault="002F4957" w:rsidP="002F4957">
      <w:pPr>
        <w:numPr>
          <w:ilvl w:val="0"/>
          <w:numId w:val="24"/>
        </w:numPr>
        <w:shd w:val="clear" w:color="auto" w:fill="FFFFFF"/>
        <w:spacing w:after="0" w:line="240" w:lineRule="auto"/>
        <w:rPr>
          <w:rFonts w:ascii="Arial" w:eastAsia="Times New Roman" w:hAnsi="Arial" w:cs="Arial"/>
          <w:sz w:val="24"/>
          <w:szCs w:val="24"/>
          <w:lang w:eastAsia="en-GB"/>
        </w:rPr>
      </w:pPr>
      <w:r w:rsidRPr="00A7301F">
        <w:rPr>
          <w:rFonts w:ascii="Arial" w:eastAsia="Times New Roman" w:hAnsi="Arial" w:cs="Arial"/>
          <w:sz w:val="24"/>
          <w:szCs w:val="24"/>
          <w:lang w:eastAsia="en-GB"/>
        </w:rPr>
        <w:t>Where an investigation might mean other people could identify the child, this will be discussed with them for their views on whether they wish to continue.</w:t>
      </w:r>
    </w:p>
    <w:p w14:paraId="7937DFAB" w14:textId="77777777" w:rsidR="002F4957" w:rsidRPr="00A7301F" w:rsidRDefault="002F4957" w:rsidP="002F4957">
      <w:pPr>
        <w:shd w:val="clear" w:color="auto" w:fill="FFFFFF"/>
        <w:spacing w:after="0" w:line="240" w:lineRule="auto"/>
        <w:rPr>
          <w:rFonts w:ascii="Arial" w:eastAsia="Times New Roman" w:hAnsi="Arial" w:cs="Arial"/>
          <w:sz w:val="24"/>
          <w:szCs w:val="24"/>
          <w:lang w:eastAsia="en-GB"/>
        </w:rPr>
      </w:pPr>
    </w:p>
    <w:p w14:paraId="7F3A7039" w14:textId="77777777" w:rsidR="002F4957" w:rsidRPr="00A7301F" w:rsidRDefault="002F4957" w:rsidP="002F4957">
      <w:pPr>
        <w:shd w:val="clear" w:color="auto" w:fill="FFFFFF"/>
        <w:spacing w:after="0" w:line="240" w:lineRule="auto"/>
        <w:rPr>
          <w:rFonts w:ascii="Arial" w:eastAsia="Times New Roman" w:hAnsi="Arial" w:cs="Arial"/>
          <w:sz w:val="24"/>
          <w:szCs w:val="24"/>
          <w:lang w:eastAsia="en-GB"/>
        </w:rPr>
      </w:pPr>
      <w:r w:rsidRPr="00A7301F">
        <w:rPr>
          <w:rFonts w:ascii="Arial" w:eastAsia="Times New Roman" w:hAnsi="Arial" w:cs="Arial"/>
          <w:sz w:val="24"/>
          <w:szCs w:val="24"/>
          <w:lang w:eastAsia="en-GB"/>
        </w:rPr>
        <w:t>Article 16 (right to privacy) Every child has the right to privacy. The law should protect the child’s private, family and home life, including protecting children from unlawful attacks that harm their reputation.</w:t>
      </w:r>
    </w:p>
    <w:p w14:paraId="02AFE9E7" w14:textId="77777777" w:rsidR="002F4957" w:rsidRPr="00A7301F" w:rsidRDefault="002F4957" w:rsidP="002F4957">
      <w:pPr>
        <w:shd w:val="clear" w:color="auto" w:fill="FFFFFF"/>
        <w:spacing w:after="0" w:line="240" w:lineRule="auto"/>
        <w:rPr>
          <w:rFonts w:ascii="Arial" w:eastAsia="Times New Roman" w:hAnsi="Arial" w:cs="Arial"/>
          <w:sz w:val="24"/>
          <w:szCs w:val="24"/>
          <w:lang w:eastAsia="en-GB"/>
        </w:rPr>
      </w:pPr>
    </w:p>
    <w:p w14:paraId="51CBE581" w14:textId="77777777" w:rsidR="002F4957" w:rsidRPr="00A7301F" w:rsidRDefault="002F4957" w:rsidP="002F4957">
      <w:pPr>
        <w:shd w:val="clear" w:color="auto" w:fill="FFFFFF"/>
        <w:spacing w:after="0" w:line="240" w:lineRule="auto"/>
        <w:rPr>
          <w:rFonts w:ascii="Arial" w:eastAsia="Times New Roman" w:hAnsi="Arial" w:cs="Arial"/>
          <w:sz w:val="24"/>
          <w:szCs w:val="24"/>
          <w:lang w:eastAsia="en-GB"/>
        </w:rPr>
      </w:pPr>
    </w:p>
    <w:p w14:paraId="1679BC9C" w14:textId="77777777" w:rsidR="002F4957" w:rsidRPr="00A7301F" w:rsidRDefault="002F4957" w:rsidP="002F4957">
      <w:pPr>
        <w:pStyle w:val="ListParagraph"/>
        <w:numPr>
          <w:ilvl w:val="0"/>
          <w:numId w:val="5"/>
        </w:numPr>
        <w:rPr>
          <w:rFonts w:ascii="Arial" w:hAnsi="Arial" w:cs="Arial"/>
          <w:sz w:val="24"/>
          <w:szCs w:val="24"/>
        </w:rPr>
      </w:pPr>
      <w:r w:rsidRPr="00A7301F">
        <w:rPr>
          <w:rFonts w:ascii="Arial" w:hAnsi="Arial" w:cs="Arial"/>
          <w:sz w:val="24"/>
          <w:szCs w:val="24"/>
        </w:rPr>
        <w:t>How well do you think we have explained this principle?</w:t>
      </w:r>
    </w:p>
    <w:p w14:paraId="57455788" w14:textId="1B696571" w:rsidR="002F4957" w:rsidRPr="00A7301F" w:rsidRDefault="002F4957" w:rsidP="002F4957">
      <w:pPr>
        <w:rPr>
          <w:rFonts w:ascii="Arial" w:hAnsi="Arial" w:cs="Arial"/>
          <w:sz w:val="24"/>
          <w:szCs w:val="24"/>
        </w:rPr>
      </w:pPr>
      <w:r w:rsidRPr="00A7301F">
        <w:rPr>
          <w:rFonts w:ascii="Arial" w:hAnsi="Arial" w:cs="Arial"/>
          <w:sz w:val="24"/>
          <w:szCs w:val="24"/>
        </w:rPr>
        <w:t>The principle is</w:t>
      </w:r>
      <w:r w:rsidR="006C377F">
        <w:rPr>
          <w:rFonts w:ascii="Arial" w:hAnsi="Arial" w:cs="Arial"/>
          <w:sz w:val="24"/>
          <w:szCs w:val="24"/>
        </w:rPr>
        <w:t xml:space="preserve"> </w:t>
      </w:r>
      <w:r w:rsidR="006C377F">
        <w:rPr>
          <w:rFonts w:ascii="Arial" w:hAnsi="Arial" w:cs="Arial"/>
          <w:sz w:val="24"/>
          <w:szCs w:val="24"/>
        </w:rPr>
        <w:t>(</w:t>
      </w:r>
      <w:r w:rsidR="006C377F" w:rsidRPr="004A4978">
        <w:rPr>
          <w:rFonts w:ascii="Arial" w:hAnsi="Arial" w:cs="Arial"/>
          <w:i/>
          <w:iCs/>
          <w:sz w:val="24"/>
          <w:szCs w:val="24"/>
        </w:rPr>
        <w:t>please delete appropriate</w:t>
      </w:r>
      <w:r w:rsidR="006C377F">
        <w:rPr>
          <w:rFonts w:ascii="Arial" w:hAnsi="Arial" w:cs="Arial"/>
          <w:sz w:val="24"/>
          <w:szCs w:val="24"/>
        </w:rPr>
        <w:t>)</w:t>
      </w:r>
      <w:r w:rsidRPr="00A7301F">
        <w:rPr>
          <w:rFonts w:ascii="Arial" w:hAnsi="Arial" w:cs="Arial"/>
          <w:sz w:val="24"/>
          <w:szCs w:val="24"/>
        </w:rPr>
        <w:t>: Very Clear/Mostly Clear/Partly Clear/Not at all clear</w:t>
      </w:r>
    </w:p>
    <w:p w14:paraId="1A3BD25A" w14:textId="77777777" w:rsidR="002F4957" w:rsidRPr="003B500C" w:rsidRDefault="002F4957" w:rsidP="002F4957">
      <w:pPr>
        <w:pStyle w:val="ListParagraph"/>
        <w:numPr>
          <w:ilvl w:val="0"/>
          <w:numId w:val="5"/>
        </w:numPr>
        <w:rPr>
          <w:rFonts w:ascii="Arial" w:hAnsi="Arial" w:cs="Arial"/>
          <w:b/>
          <w:bCs/>
          <w:color w:val="1E3767"/>
          <w:sz w:val="24"/>
          <w:szCs w:val="24"/>
        </w:rPr>
      </w:pPr>
      <w:r w:rsidRPr="00A7301F">
        <w:rPr>
          <w:rFonts w:ascii="Arial" w:hAnsi="Arial" w:cs="Arial"/>
          <w:sz w:val="24"/>
          <w:szCs w:val="24"/>
        </w:rPr>
        <w:t>Is there anything you think would help explain this principle better?</w:t>
      </w:r>
    </w:p>
    <w:p w14:paraId="0F5E2442" w14:textId="77777777" w:rsidR="002F4957" w:rsidRPr="003B500C" w:rsidRDefault="002F4957" w:rsidP="002F4957">
      <w:pPr>
        <w:rPr>
          <w:rFonts w:ascii="Arial" w:hAnsi="Arial" w:cs="Arial"/>
          <w:b/>
          <w:bCs/>
          <w:color w:val="1E3767"/>
          <w:sz w:val="24"/>
          <w:szCs w:val="24"/>
        </w:rPr>
      </w:pPr>
    </w:p>
    <w:p w14:paraId="224ACCC7" w14:textId="77777777" w:rsidR="00DB2BC3" w:rsidRPr="0069253C" w:rsidRDefault="00DB2BC3" w:rsidP="00DB2BC3">
      <w:pPr>
        <w:shd w:val="clear" w:color="auto" w:fill="FFFFFF"/>
        <w:spacing w:after="0" w:line="240" w:lineRule="auto"/>
        <w:outlineLvl w:val="1"/>
        <w:rPr>
          <w:rFonts w:ascii="Arial" w:eastAsia="Times New Roman" w:hAnsi="Arial" w:cs="Arial"/>
          <w:b/>
          <w:bCs/>
          <w:color w:val="66A9B5"/>
          <w:sz w:val="24"/>
          <w:szCs w:val="24"/>
          <w:bdr w:val="none" w:sz="0" w:space="0" w:color="auto" w:frame="1"/>
          <w:lang w:eastAsia="en-GB"/>
        </w:rPr>
      </w:pPr>
      <w:r w:rsidRPr="0069253C">
        <w:rPr>
          <w:rFonts w:ascii="Arial" w:eastAsia="Times New Roman" w:hAnsi="Arial" w:cs="Arial"/>
          <w:b/>
          <w:bCs/>
          <w:color w:val="66A9B5"/>
          <w:sz w:val="24"/>
          <w:szCs w:val="24"/>
          <w:bdr w:val="none" w:sz="0" w:space="0" w:color="auto" w:frame="1"/>
          <w:lang w:eastAsia="en-GB"/>
        </w:rPr>
        <w:t>Principle 7 – Educational about Rights</w:t>
      </w:r>
    </w:p>
    <w:p w14:paraId="0E173E7A" w14:textId="77777777" w:rsidR="00A7301F" w:rsidRPr="003B500C" w:rsidRDefault="00A7301F" w:rsidP="00DB2BC3">
      <w:pPr>
        <w:shd w:val="clear" w:color="auto" w:fill="FFFFFF"/>
        <w:spacing w:after="0" w:line="240" w:lineRule="auto"/>
        <w:outlineLvl w:val="1"/>
        <w:rPr>
          <w:rFonts w:ascii="Arial" w:eastAsia="Times New Roman" w:hAnsi="Arial" w:cs="Arial"/>
          <w:color w:val="66A9B5"/>
          <w:sz w:val="24"/>
          <w:szCs w:val="24"/>
          <w:lang w:eastAsia="en-GB"/>
        </w:rPr>
      </w:pPr>
    </w:p>
    <w:p w14:paraId="2A9EC2E3" w14:textId="77777777" w:rsidR="00DB2BC3" w:rsidRPr="00A7301F" w:rsidRDefault="00DB2BC3" w:rsidP="00DB2BC3">
      <w:pPr>
        <w:numPr>
          <w:ilvl w:val="0"/>
          <w:numId w:val="26"/>
        </w:numPr>
        <w:shd w:val="clear" w:color="auto" w:fill="FFFFFF"/>
        <w:spacing w:after="0" w:line="240" w:lineRule="auto"/>
        <w:rPr>
          <w:rFonts w:ascii="Arial" w:eastAsia="Times New Roman" w:hAnsi="Arial" w:cs="Arial"/>
          <w:sz w:val="24"/>
          <w:szCs w:val="24"/>
          <w:lang w:eastAsia="en-GB"/>
        </w:rPr>
      </w:pPr>
      <w:r w:rsidRPr="00A7301F">
        <w:rPr>
          <w:rFonts w:ascii="Arial" w:eastAsia="Times New Roman" w:hAnsi="Arial" w:cs="Arial"/>
          <w:sz w:val="24"/>
          <w:szCs w:val="24"/>
          <w:lang w:eastAsia="en-GB"/>
        </w:rPr>
        <w:t>Information will be provided to children and any parent/s, guardian/s or other responsible adult/s about their rights under the UNCRC and they will be helped to understand what this means for them.</w:t>
      </w:r>
    </w:p>
    <w:p w14:paraId="27A75B14" w14:textId="77777777" w:rsidR="00DB2BC3" w:rsidRPr="00A7301F" w:rsidRDefault="00DB2BC3" w:rsidP="00DB2BC3">
      <w:pPr>
        <w:shd w:val="clear" w:color="auto" w:fill="FFFFFF"/>
        <w:spacing w:after="0" w:line="240" w:lineRule="auto"/>
        <w:rPr>
          <w:rFonts w:ascii="Arial" w:eastAsia="Times New Roman" w:hAnsi="Arial" w:cs="Arial"/>
          <w:sz w:val="24"/>
          <w:szCs w:val="24"/>
          <w:lang w:eastAsia="en-GB"/>
        </w:rPr>
      </w:pPr>
      <w:r w:rsidRPr="00A7301F">
        <w:rPr>
          <w:rFonts w:ascii="Arial" w:eastAsia="Times New Roman" w:hAnsi="Arial" w:cs="Arial"/>
          <w:sz w:val="24"/>
          <w:szCs w:val="24"/>
          <w:lang w:eastAsia="en-GB"/>
        </w:rPr>
        <w:br/>
        <w:t>Article 18 (parental responsibilities and state assistance) Both parents share responsibility for bringing up their child and should always consider what is best for the child. Governments must support parents by creating support services for children and giving parents the help they need to raise their children.</w:t>
      </w:r>
      <w:r w:rsidRPr="00A7301F">
        <w:rPr>
          <w:rFonts w:ascii="Arial" w:eastAsia="Times New Roman" w:hAnsi="Arial" w:cs="Arial"/>
          <w:sz w:val="24"/>
          <w:szCs w:val="24"/>
          <w:lang w:eastAsia="en-GB"/>
        </w:rPr>
        <w:br/>
      </w:r>
      <w:r w:rsidRPr="00A7301F">
        <w:rPr>
          <w:rFonts w:ascii="Arial" w:eastAsia="Times New Roman" w:hAnsi="Arial" w:cs="Arial"/>
          <w:sz w:val="24"/>
          <w:szCs w:val="24"/>
          <w:lang w:eastAsia="en-GB"/>
        </w:rPr>
        <w:br/>
        <w:t>Article 42 (knowledge of rights) Governments must actively work to make sure children and adults know about the Convention.</w:t>
      </w:r>
    </w:p>
    <w:p w14:paraId="36844774" w14:textId="77777777" w:rsidR="002F4957" w:rsidRPr="00A7301F" w:rsidRDefault="002F4957" w:rsidP="002F4957">
      <w:pPr>
        <w:rPr>
          <w:rFonts w:ascii="Arial" w:hAnsi="Arial" w:cs="Arial"/>
          <w:sz w:val="24"/>
          <w:szCs w:val="24"/>
        </w:rPr>
      </w:pPr>
    </w:p>
    <w:p w14:paraId="5D578783" w14:textId="77777777" w:rsidR="00DB2BC3" w:rsidRPr="00A7301F" w:rsidRDefault="00DB2BC3" w:rsidP="00DB2BC3">
      <w:pPr>
        <w:pStyle w:val="ListParagraph"/>
        <w:numPr>
          <w:ilvl w:val="0"/>
          <w:numId w:val="5"/>
        </w:numPr>
        <w:rPr>
          <w:rFonts w:ascii="Arial" w:hAnsi="Arial" w:cs="Arial"/>
          <w:sz w:val="24"/>
          <w:szCs w:val="24"/>
        </w:rPr>
      </w:pPr>
      <w:r w:rsidRPr="00A7301F">
        <w:rPr>
          <w:rFonts w:ascii="Arial" w:hAnsi="Arial" w:cs="Arial"/>
          <w:sz w:val="24"/>
          <w:szCs w:val="24"/>
        </w:rPr>
        <w:t>How well do you think we have explained this principle?</w:t>
      </w:r>
    </w:p>
    <w:p w14:paraId="485AD914" w14:textId="6B6A3735" w:rsidR="00A7301F" w:rsidRPr="00A7301F" w:rsidRDefault="00DB2BC3" w:rsidP="00DB2BC3">
      <w:pPr>
        <w:rPr>
          <w:rFonts w:ascii="Arial" w:hAnsi="Arial" w:cs="Arial"/>
          <w:sz w:val="24"/>
          <w:szCs w:val="24"/>
        </w:rPr>
      </w:pPr>
      <w:r w:rsidRPr="00A7301F">
        <w:rPr>
          <w:rFonts w:ascii="Arial" w:hAnsi="Arial" w:cs="Arial"/>
          <w:sz w:val="24"/>
          <w:szCs w:val="24"/>
        </w:rPr>
        <w:lastRenderedPageBreak/>
        <w:t>The principle is</w:t>
      </w:r>
      <w:r w:rsidR="006C377F">
        <w:rPr>
          <w:rFonts w:ascii="Arial" w:hAnsi="Arial" w:cs="Arial"/>
          <w:sz w:val="24"/>
          <w:szCs w:val="24"/>
        </w:rPr>
        <w:t xml:space="preserve"> </w:t>
      </w:r>
      <w:r w:rsidR="006C377F">
        <w:rPr>
          <w:rFonts w:ascii="Arial" w:hAnsi="Arial" w:cs="Arial"/>
          <w:sz w:val="24"/>
          <w:szCs w:val="24"/>
        </w:rPr>
        <w:t>(</w:t>
      </w:r>
      <w:r w:rsidR="006C377F" w:rsidRPr="004A4978">
        <w:rPr>
          <w:rFonts w:ascii="Arial" w:hAnsi="Arial" w:cs="Arial"/>
          <w:i/>
          <w:iCs/>
          <w:sz w:val="24"/>
          <w:szCs w:val="24"/>
        </w:rPr>
        <w:t>please delete appropriate</w:t>
      </w:r>
      <w:r w:rsidR="006C377F">
        <w:rPr>
          <w:rFonts w:ascii="Arial" w:hAnsi="Arial" w:cs="Arial"/>
          <w:sz w:val="24"/>
          <w:szCs w:val="24"/>
        </w:rPr>
        <w:t>)</w:t>
      </w:r>
      <w:r w:rsidRPr="00A7301F">
        <w:rPr>
          <w:rFonts w:ascii="Arial" w:hAnsi="Arial" w:cs="Arial"/>
          <w:sz w:val="24"/>
          <w:szCs w:val="24"/>
        </w:rPr>
        <w:t>: Very Clear/Mostly Clear/Partly Clear/Not at all clear</w:t>
      </w:r>
    </w:p>
    <w:p w14:paraId="68DDC3A6" w14:textId="77777777" w:rsidR="00DB2BC3" w:rsidRPr="00A7301F" w:rsidRDefault="00DB2BC3" w:rsidP="00DB2BC3">
      <w:pPr>
        <w:pStyle w:val="ListParagraph"/>
        <w:numPr>
          <w:ilvl w:val="0"/>
          <w:numId w:val="5"/>
        </w:numPr>
        <w:rPr>
          <w:rFonts w:ascii="Arial" w:hAnsi="Arial" w:cs="Arial"/>
          <w:sz w:val="24"/>
          <w:szCs w:val="24"/>
        </w:rPr>
      </w:pPr>
      <w:r w:rsidRPr="00A7301F">
        <w:rPr>
          <w:rFonts w:ascii="Arial" w:hAnsi="Arial" w:cs="Arial"/>
          <w:sz w:val="24"/>
          <w:szCs w:val="24"/>
        </w:rPr>
        <w:t>Is there anything you think would help explain this principle better?</w:t>
      </w:r>
    </w:p>
    <w:p w14:paraId="72B8F5A1" w14:textId="128DA68F" w:rsidR="00DB2BC3" w:rsidRPr="00D6420C" w:rsidRDefault="00D6420C" w:rsidP="00DB2BC3">
      <w:pPr>
        <w:rPr>
          <w:rFonts w:ascii="Arial" w:hAnsi="Arial" w:cs="Arial"/>
          <w:b/>
          <w:bCs/>
          <w:sz w:val="24"/>
          <w:szCs w:val="24"/>
        </w:rPr>
      </w:pPr>
      <w:r w:rsidRPr="00D6420C">
        <w:rPr>
          <w:rFonts w:ascii="Arial" w:hAnsi="Arial" w:cs="Arial"/>
          <w:b/>
          <w:bCs/>
          <w:sz w:val="24"/>
          <w:szCs w:val="24"/>
        </w:rPr>
        <w:t>General</w:t>
      </w:r>
    </w:p>
    <w:p w14:paraId="5F20B5FF" w14:textId="7362881E" w:rsidR="00DB2BC3" w:rsidRDefault="00DB2BC3" w:rsidP="00DB2BC3">
      <w:pPr>
        <w:pStyle w:val="ListParagraph"/>
        <w:numPr>
          <w:ilvl w:val="0"/>
          <w:numId w:val="5"/>
        </w:numPr>
        <w:rPr>
          <w:rFonts w:ascii="Arial" w:hAnsi="Arial" w:cs="Arial"/>
          <w:sz w:val="24"/>
          <w:szCs w:val="24"/>
        </w:rPr>
      </w:pPr>
      <w:r w:rsidRPr="00A7301F">
        <w:rPr>
          <w:rFonts w:ascii="Arial" w:hAnsi="Arial" w:cs="Arial"/>
          <w:sz w:val="24"/>
          <w:szCs w:val="24"/>
        </w:rPr>
        <w:t>Please share any other comments you have below:</w:t>
      </w:r>
    </w:p>
    <w:tbl>
      <w:tblPr>
        <w:tblStyle w:val="TableGrid"/>
        <w:tblW w:w="0" w:type="auto"/>
        <w:tblInd w:w="720" w:type="dxa"/>
        <w:tblLook w:val="04A0" w:firstRow="1" w:lastRow="0" w:firstColumn="1" w:lastColumn="0" w:noHBand="0" w:noVBand="1"/>
      </w:tblPr>
      <w:tblGrid>
        <w:gridCol w:w="8296"/>
      </w:tblGrid>
      <w:tr w:rsidR="00017B09" w14:paraId="0972B1B9" w14:textId="77777777" w:rsidTr="00017B09">
        <w:tc>
          <w:tcPr>
            <w:tcW w:w="9016" w:type="dxa"/>
          </w:tcPr>
          <w:p w14:paraId="39FF126D" w14:textId="77777777" w:rsidR="00017B09" w:rsidRDefault="00017B09" w:rsidP="00DE1495">
            <w:pPr>
              <w:pStyle w:val="ListParagraph"/>
              <w:ind w:left="0"/>
              <w:rPr>
                <w:rFonts w:ascii="Arial" w:hAnsi="Arial" w:cs="Arial"/>
                <w:sz w:val="24"/>
                <w:szCs w:val="24"/>
              </w:rPr>
            </w:pPr>
          </w:p>
        </w:tc>
      </w:tr>
    </w:tbl>
    <w:p w14:paraId="6A25DD5C" w14:textId="77777777" w:rsidR="00DB2BC3" w:rsidRPr="00A7301F" w:rsidRDefault="00DB2BC3" w:rsidP="00017B09">
      <w:pPr>
        <w:rPr>
          <w:rFonts w:ascii="Arial" w:hAnsi="Arial" w:cs="Arial"/>
          <w:sz w:val="24"/>
          <w:szCs w:val="24"/>
        </w:rPr>
      </w:pPr>
    </w:p>
    <w:p w14:paraId="571C0CDA" w14:textId="6F221295" w:rsidR="00DB2BC3" w:rsidRPr="00A7301F" w:rsidRDefault="00DB2BC3" w:rsidP="00DB2BC3">
      <w:pPr>
        <w:rPr>
          <w:rFonts w:ascii="Arial" w:hAnsi="Arial" w:cs="Arial"/>
          <w:b/>
          <w:bCs/>
          <w:sz w:val="24"/>
          <w:szCs w:val="24"/>
        </w:rPr>
      </w:pPr>
      <w:r w:rsidRPr="00A7301F">
        <w:rPr>
          <w:rFonts w:ascii="Arial" w:hAnsi="Arial" w:cs="Arial"/>
          <w:b/>
          <w:bCs/>
          <w:sz w:val="24"/>
          <w:szCs w:val="24"/>
        </w:rPr>
        <w:t>About you</w:t>
      </w:r>
    </w:p>
    <w:p w14:paraId="4BDD4CD3" w14:textId="71DB58EA" w:rsidR="00DB2BC3" w:rsidRDefault="00DB2BC3" w:rsidP="00A7301F">
      <w:pPr>
        <w:pStyle w:val="ListParagraph"/>
        <w:numPr>
          <w:ilvl w:val="0"/>
          <w:numId w:val="5"/>
        </w:numPr>
        <w:rPr>
          <w:rFonts w:ascii="Arial" w:hAnsi="Arial" w:cs="Arial"/>
          <w:sz w:val="24"/>
          <w:szCs w:val="24"/>
        </w:rPr>
      </w:pPr>
      <w:r w:rsidRPr="00A7301F">
        <w:rPr>
          <w:rFonts w:ascii="Arial" w:hAnsi="Arial" w:cs="Arial"/>
          <w:sz w:val="24"/>
          <w:szCs w:val="24"/>
        </w:rPr>
        <w:t>Are you responding for an organisation or yourself?</w:t>
      </w:r>
      <w:r w:rsidR="008D05B9">
        <w:rPr>
          <w:rFonts w:ascii="Arial" w:hAnsi="Arial" w:cs="Arial"/>
          <w:sz w:val="24"/>
          <w:szCs w:val="24"/>
        </w:rPr>
        <w:t xml:space="preserve"> (</w:t>
      </w:r>
      <w:r w:rsidR="008D05B9" w:rsidRPr="008D05B9">
        <w:rPr>
          <w:rFonts w:ascii="Arial" w:hAnsi="Arial" w:cs="Arial"/>
          <w:i/>
          <w:iCs/>
          <w:sz w:val="24"/>
          <w:szCs w:val="24"/>
        </w:rPr>
        <w:t>please delete as appropriate</w:t>
      </w:r>
      <w:r w:rsidR="008D05B9">
        <w:rPr>
          <w:rFonts w:ascii="Arial" w:hAnsi="Arial" w:cs="Arial"/>
          <w:sz w:val="24"/>
          <w:szCs w:val="24"/>
        </w:rPr>
        <w:t xml:space="preserve">) </w:t>
      </w:r>
      <w:r w:rsidRPr="008D05B9">
        <w:rPr>
          <w:rFonts w:ascii="Arial" w:hAnsi="Arial" w:cs="Arial"/>
          <w:sz w:val="24"/>
          <w:szCs w:val="24"/>
        </w:rPr>
        <w:t>Organisation/myself</w:t>
      </w:r>
    </w:p>
    <w:p w14:paraId="179AF879" w14:textId="77777777" w:rsidR="008D05B9" w:rsidRPr="008D05B9" w:rsidRDefault="008D05B9" w:rsidP="008D05B9">
      <w:pPr>
        <w:pStyle w:val="ListParagraph"/>
        <w:rPr>
          <w:rFonts w:ascii="Arial" w:hAnsi="Arial" w:cs="Arial"/>
          <w:sz w:val="24"/>
          <w:szCs w:val="24"/>
        </w:rPr>
      </w:pPr>
    </w:p>
    <w:p w14:paraId="29AE731D" w14:textId="28764049" w:rsidR="0041000C" w:rsidRPr="003B2ADB" w:rsidRDefault="00DB2BC3" w:rsidP="003B2ADB">
      <w:pPr>
        <w:pStyle w:val="ListParagraph"/>
        <w:numPr>
          <w:ilvl w:val="0"/>
          <w:numId w:val="5"/>
        </w:numPr>
        <w:rPr>
          <w:rFonts w:ascii="Arial" w:hAnsi="Arial" w:cs="Arial"/>
          <w:sz w:val="24"/>
          <w:szCs w:val="24"/>
        </w:rPr>
      </w:pPr>
      <w:r w:rsidRPr="00A7301F">
        <w:rPr>
          <w:rFonts w:ascii="Arial" w:hAnsi="Arial" w:cs="Arial"/>
          <w:sz w:val="24"/>
          <w:szCs w:val="24"/>
        </w:rPr>
        <w:t>What is the name of the organisation?</w:t>
      </w:r>
    </w:p>
    <w:p w14:paraId="0E94D167" w14:textId="77777777" w:rsidR="00713F65" w:rsidRPr="00A7301F" w:rsidRDefault="00713F65" w:rsidP="00713F65">
      <w:pPr>
        <w:pStyle w:val="ListParagraph"/>
        <w:rPr>
          <w:rFonts w:ascii="Arial" w:hAnsi="Arial" w:cs="Arial"/>
          <w:sz w:val="24"/>
          <w:szCs w:val="24"/>
        </w:rPr>
      </w:pPr>
    </w:p>
    <w:p w14:paraId="62730C08" w14:textId="12906BBF" w:rsidR="00713F65" w:rsidRPr="003B2ADB" w:rsidRDefault="00DB2BC3" w:rsidP="003B2ADB">
      <w:pPr>
        <w:pStyle w:val="ListParagraph"/>
        <w:numPr>
          <w:ilvl w:val="0"/>
          <w:numId w:val="5"/>
        </w:numPr>
        <w:rPr>
          <w:rFonts w:ascii="Arial" w:hAnsi="Arial" w:cs="Arial"/>
          <w:sz w:val="24"/>
          <w:szCs w:val="24"/>
        </w:rPr>
      </w:pPr>
      <w:r w:rsidRPr="00A7301F">
        <w:rPr>
          <w:rFonts w:ascii="Arial" w:hAnsi="Arial" w:cs="Arial"/>
          <w:sz w:val="24"/>
          <w:szCs w:val="24"/>
        </w:rPr>
        <w:t>What is your role?</w:t>
      </w:r>
    </w:p>
    <w:p w14:paraId="4C4AEFBB" w14:textId="77777777" w:rsidR="00DB2BC3" w:rsidRPr="00713F65" w:rsidRDefault="00DB2BC3" w:rsidP="00DB2BC3">
      <w:pPr>
        <w:pStyle w:val="Heading4"/>
        <w:shd w:val="clear" w:color="auto" w:fill="FFFFFF"/>
        <w:spacing w:before="0"/>
        <w:rPr>
          <w:rFonts w:ascii="Arial" w:hAnsi="Arial" w:cs="Arial"/>
          <w:i w:val="0"/>
          <w:iCs w:val="0"/>
          <w:color w:val="auto"/>
          <w:sz w:val="24"/>
          <w:szCs w:val="24"/>
        </w:rPr>
      </w:pPr>
      <w:r w:rsidRPr="00713F65">
        <w:rPr>
          <w:rStyle w:val="question-number"/>
          <w:rFonts w:ascii="Arial" w:hAnsi="Arial" w:cs="Arial"/>
          <w:i w:val="0"/>
          <w:iCs w:val="0"/>
          <w:color w:val="auto"/>
          <w:sz w:val="24"/>
          <w:szCs w:val="24"/>
          <w:bdr w:val="none" w:sz="0" w:space="0" w:color="auto" w:frame="1"/>
        </w:rPr>
        <w:t>19</w:t>
      </w:r>
      <w:r w:rsidRPr="00713F65">
        <w:rPr>
          <w:rStyle w:val="question-dot"/>
          <w:rFonts w:ascii="Arial" w:hAnsi="Arial" w:cs="Arial"/>
          <w:i w:val="0"/>
          <w:iCs w:val="0"/>
          <w:color w:val="auto"/>
          <w:sz w:val="24"/>
          <w:szCs w:val="24"/>
          <w:bdr w:val="none" w:sz="0" w:space="0" w:color="auto" w:frame="1"/>
        </w:rPr>
        <w:t>.</w:t>
      </w:r>
      <w:r w:rsidRPr="00713F65">
        <w:rPr>
          <w:rStyle w:val="question-number"/>
          <w:rFonts w:ascii="Arial" w:hAnsi="Arial" w:cs="Arial"/>
          <w:i w:val="0"/>
          <w:iCs w:val="0"/>
          <w:color w:val="auto"/>
          <w:sz w:val="24"/>
          <w:szCs w:val="24"/>
          <w:bdr w:val="none" w:sz="0" w:space="0" w:color="auto" w:frame="1"/>
        </w:rPr>
        <w:t> </w:t>
      </w:r>
      <w:r w:rsidRPr="00713F65">
        <w:rPr>
          <w:rStyle w:val="user-generated"/>
          <w:rFonts w:ascii="Arial" w:hAnsi="Arial" w:cs="Arial"/>
          <w:i w:val="0"/>
          <w:iCs w:val="0"/>
          <w:color w:val="auto"/>
          <w:sz w:val="24"/>
          <w:szCs w:val="24"/>
          <w:bdr w:val="none" w:sz="0" w:space="0" w:color="auto" w:frame="1"/>
        </w:rPr>
        <w:t>If you are happy for us to, we might publish your response, or parts of it, and we would like your permission to do that.  Please select whether you would be happy for us to do that below:</w:t>
      </w:r>
    </w:p>
    <w:p w14:paraId="2447A200" w14:textId="77777777" w:rsidR="002F4957" w:rsidRPr="00713F65" w:rsidRDefault="002F4957" w:rsidP="002F4957">
      <w:pPr>
        <w:rPr>
          <w:rFonts w:ascii="Arial" w:hAnsi="Arial" w:cs="Arial"/>
          <w:b/>
          <w:bCs/>
          <w:sz w:val="24"/>
          <w:szCs w:val="24"/>
        </w:rPr>
      </w:pPr>
    </w:p>
    <w:p w14:paraId="2216B281" w14:textId="2CD49E64" w:rsidR="00DB2BC3" w:rsidRPr="00643BA6" w:rsidRDefault="00DB2BC3" w:rsidP="00643BA6">
      <w:pPr>
        <w:pStyle w:val="ListParagraph"/>
        <w:numPr>
          <w:ilvl w:val="0"/>
          <w:numId w:val="28"/>
        </w:numPr>
        <w:rPr>
          <w:rFonts w:ascii="Arial" w:hAnsi="Arial" w:cs="Arial"/>
          <w:b/>
          <w:bCs/>
          <w:sz w:val="24"/>
          <w:szCs w:val="24"/>
        </w:rPr>
      </w:pPr>
      <w:r w:rsidRPr="00643BA6">
        <w:rPr>
          <w:rFonts w:ascii="Arial" w:hAnsi="Arial" w:cs="Arial"/>
          <w:b/>
          <w:bCs/>
          <w:sz w:val="24"/>
          <w:szCs w:val="24"/>
        </w:rPr>
        <w:t>I am happy for you to publish my response with my name/</w:t>
      </w:r>
    </w:p>
    <w:p w14:paraId="22A139C5" w14:textId="5627EFBC" w:rsidR="00DB2BC3" w:rsidRPr="00643BA6" w:rsidRDefault="00DB2BC3" w:rsidP="00643BA6">
      <w:pPr>
        <w:pStyle w:val="ListParagraph"/>
        <w:numPr>
          <w:ilvl w:val="0"/>
          <w:numId w:val="28"/>
        </w:numPr>
        <w:rPr>
          <w:rFonts w:ascii="Arial" w:hAnsi="Arial" w:cs="Arial"/>
          <w:b/>
          <w:bCs/>
          <w:sz w:val="24"/>
          <w:szCs w:val="24"/>
        </w:rPr>
      </w:pPr>
      <w:r w:rsidRPr="00643BA6">
        <w:rPr>
          <w:rFonts w:ascii="Arial" w:hAnsi="Arial" w:cs="Arial"/>
          <w:b/>
          <w:bCs/>
          <w:sz w:val="24"/>
          <w:szCs w:val="24"/>
        </w:rPr>
        <w:t>I am happy for you to publish the content of my response, but not my name/</w:t>
      </w:r>
    </w:p>
    <w:p w14:paraId="03EF8B44" w14:textId="2DB2723B" w:rsidR="00DB2BC3" w:rsidRPr="00643BA6" w:rsidRDefault="00DB2BC3" w:rsidP="00643BA6">
      <w:pPr>
        <w:pStyle w:val="ListParagraph"/>
        <w:numPr>
          <w:ilvl w:val="0"/>
          <w:numId w:val="28"/>
        </w:numPr>
        <w:rPr>
          <w:rFonts w:ascii="Arial" w:hAnsi="Arial" w:cs="Arial"/>
          <w:b/>
          <w:bCs/>
          <w:sz w:val="24"/>
          <w:szCs w:val="24"/>
        </w:rPr>
      </w:pPr>
      <w:r w:rsidRPr="00643BA6">
        <w:rPr>
          <w:rFonts w:ascii="Arial" w:hAnsi="Arial" w:cs="Arial"/>
          <w:b/>
          <w:bCs/>
          <w:sz w:val="24"/>
          <w:szCs w:val="24"/>
        </w:rPr>
        <w:t>Please do not publish any part of my response</w:t>
      </w:r>
    </w:p>
    <w:p w14:paraId="63957BEC" w14:textId="2BBCABC0" w:rsidR="002F4957" w:rsidRPr="003B500C" w:rsidRDefault="00DB2BC3" w:rsidP="002F4957">
      <w:pPr>
        <w:rPr>
          <w:rFonts w:ascii="Arial" w:hAnsi="Arial" w:cs="Arial"/>
          <w:color w:val="000000"/>
          <w:sz w:val="24"/>
          <w:szCs w:val="24"/>
          <w:shd w:val="clear" w:color="auto" w:fill="FFFFFF"/>
        </w:rPr>
      </w:pPr>
      <w:r w:rsidRPr="003B500C">
        <w:rPr>
          <w:rFonts w:ascii="Arial" w:hAnsi="Arial" w:cs="Arial"/>
          <w:color w:val="000000"/>
          <w:sz w:val="24"/>
          <w:szCs w:val="24"/>
          <w:shd w:val="clear" w:color="auto" w:fill="FFFFFF"/>
        </w:rPr>
        <w:t>If you choose the do not publish option, we will still take your comments into account when looking over the consultation responses, but we won’t use any of your comments in any report we publish.  If you are responding for an organisation, we might still list that you have responded in any reports.</w:t>
      </w:r>
    </w:p>
    <w:p w14:paraId="41DE58A3" w14:textId="77777777" w:rsidR="002D6A81" w:rsidRDefault="00DB2BC3" w:rsidP="002D6A81">
      <w:pPr>
        <w:pStyle w:val="Heading4"/>
        <w:shd w:val="clear" w:color="auto" w:fill="FFFFFF"/>
        <w:spacing w:before="0"/>
        <w:rPr>
          <w:rStyle w:val="user-generated"/>
          <w:rFonts w:ascii="Arial" w:hAnsi="Arial" w:cs="Arial"/>
          <w:i w:val="0"/>
          <w:iCs w:val="0"/>
          <w:color w:val="auto"/>
          <w:sz w:val="24"/>
          <w:szCs w:val="24"/>
          <w:bdr w:val="none" w:sz="0" w:space="0" w:color="auto" w:frame="1"/>
        </w:rPr>
      </w:pPr>
      <w:r w:rsidRPr="00713F65">
        <w:rPr>
          <w:rStyle w:val="question-number"/>
          <w:rFonts w:ascii="Arial" w:hAnsi="Arial" w:cs="Arial"/>
          <w:i w:val="0"/>
          <w:iCs w:val="0"/>
          <w:color w:val="auto"/>
          <w:sz w:val="24"/>
          <w:szCs w:val="24"/>
          <w:bdr w:val="none" w:sz="0" w:space="0" w:color="auto" w:frame="1"/>
        </w:rPr>
        <w:t>20</w:t>
      </w:r>
      <w:r w:rsidRPr="00713F65">
        <w:rPr>
          <w:rStyle w:val="question-dot"/>
          <w:rFonts w:ascii="Arial" w:hAnsi="Arial" w:cs="Arial"/>
          <w:i w:val="0"/>
          <w:iCs w:val="0"/>
          <w:color w:val="auto"/>
          <w:sz w:val="24"/>
          <w:szCs w:val="24"/>
          <w:bdr w:val="none" w:sz="0" w:space="0" w:color="auto" w:frame="1"/>
        </w:rPr>
        <w:t>.</w:t>
      </w:r>
      <w:r w:rsidRPr="00713F65">
        <w:rPr>
          <w:rStyle w:val="question-number"/>
          <w:rFonts w:ascii="Arial" w:hAnsi="Arial" w:cs="Arial"/>
          <w:i w:val="0"/>
          <w:iCs w:val="0"/>
          <w:color w:val="auto"/>
          <w:sz w:val="24"/>
          <w:szCs w:val="24"/>
          <w:bdr w:val="none" w:sz="0" w:space="0" w:color="auto" w:frame="1"/>
        </w:rPr>
        <w:t> </w:t>
      </w:r>
      <w:r w:rsidRPr="00713F65">
        <w:rPr>
          <w:rStyle w:val="user-generated"/>
          <w:rFonts w:ascii="Arial" w:hAnsi="Arial" w:cs="Arial"/>
          <w:i w:val="0"/>
          <w:iCs w:val="0"/>
          <w:color w:val="auto"/>
          <w:sz w:val="24"/>
          <w:szCs w:val="24"/>
          <w:bdr w:val="none" w:sz="0" w:space="0" w:color="auto" w:frame="1"/>
        </w:rPr>
        <w:t>Would you be happy for us to contact you to discuss your response?</w:t>
      </w:r>
    </w:p>
    <w:p w14:paraId="56F6B9FD" w14:textId="77777777" w:rsidR="00C54BCA" w:rsidRDefault="00C54BCA" w:rsidP="002D6A81">
      <w:pPr>
        <w:pStyle w:val="Heading4"/>
        <w:shd w:val="clear" w:color="auto" w:fill="FFFFFF"/>
        <w:spacing w:before="0"/>
        <w:rPr>
          <w:rFonts w:ascii="Arial" w:hAnsi="Arial" w:cs="Arial"/>
          <w:b/>
          <w:bCs/>
          <w:i w:val="0"/>
          <w:iCs w:val="0"/>
          <w:color w:val="auto"/>
          <w:sz w:val="24"/>
          <w:szCs w:val="24"/>
        </w:rPr>
      </w:pPr>
    </w:p>
    <w:p w14:paraId="2F1230E4" w14:textId="04A7EDA6" w:rsidR="002D6A81" w:rsidRDefault="00DB2BC3" w:rsidP="0069253C">
      <w:pPr>
        <w:pStyle w:val="Heading4"/>
        <w:shd w:val="clear" w:color="auto" w:fill="FFFFFF"/>
        <w:spacing w:before="0"/>
        <w:rPr>
          <w:rFonts w:ascii="Arial" w:hAnsi="Arial" w:cs="Arial"/>
          <w:b/>
          <w:bCs/>
          <w:i w:val="0"/>
          <w:iCs w:val="0"/>
          <w:color w:val="auto"/>
          <w:sz w:val="24"/>
          <w:szCs w:val="24"/>
        </w:rPr>
      </w:pPr>
      <w:r w:rsidRPr="00713F65">
        <w:rPr>
          <w:rFonts w:ascii="Arial" w:hAnsi="Arial" w:cs="Arial"/>
          <w:b/>
          <w:bCs/>
          <w:i w:val="0"/>
          <w:iCs w:val="0"/>
          <w:color w:val="auto"/>
          <w:sz w:val="24"/>
          <w:szCs w:val="24"/>
        </w:rPr>
        <w:t>Yes/No</w:t>
      </w:r>
    </w:p>
    <w:p w14:paraId="7FF9ABE3" w14:textId="77777777" w:rsidR="0069253C" w:rsidRPr="0069253C" w:rsidRDefault="0069253C" w:rsidP="0069253C"/>
    <w:p w14:paraId="48D88779" w14:textId="77777777" w:rsidR="00DB2BC3" w:rsidRDefault="00DB2BC3" w:rsidP="00DB2BC3">
      <w:pPr>
        <w:pStyle w:val="Heading4"/>
        <w:shd w:val="clear" w:color="auto" w:fill="FFFFFF"/>
        <w:spacing w:before="0"/>
        <w:rPr>
          <w:rStyle w:val="user-generated"/>
          <w:rFonts w:ascii="Arial" w:hAnsi="Arial" w:cs="Arial"/>
          <w:i w:val="0"/>
          <w:iCs w:val="0"/>
          <w:color w:val="auto"/>
          <w:sz w:val="24"/>
          <w:szCs w:val="24"/>
          <w:bdr w:val="none" w:sz="0" w:space="0" w:color="auto" w:frame="1"/>
        </w:rPr>
      </w:pPr>
      <w:r w:rsidRPr="00713F65">
        <w:rPr>
          <w:rStyle w:val="question-number"/>
          <w:rFonts w:ascii="Arial" w:hAnsi="Arial" w:cs="Arial"/>
          <w:i w:val="0"/>
          <w:iCs w:val="0"/>
          <w:color w:val="auto"/>
          <w:sz w:val="24"/>
          <w:szCs w:val="24"/>
          <w:bdr w:val="none" w:sz="0" w:space="0" w:color="auto" w:frame="1"/>
        </w:rPr>
        <w:t>21</w:t>
      </w:r>
      <w:r w:rsidRPr="00713F65">
        <w:rPr>
          <w:rStyle w:val="question-dot"/>
          <w:rFonts w:ascii="Arial" w:hAnsi="Arial" w:cs="Arial"/>
          <w:i w:val="0"/>
          <w:iCs w:val="0"/>
          <w:color w:val="auto"/>
          <w:sz w:val="24"/>
          <w:szCs w:val="24"/>
          <w:bdr w:val="none" w:sz="0" w:space="0" w:color="auto" w:frame="1"/>
        </w:rPr>
        <w:t>.</w:t>
      </w:r>
      <w:r w:rsidRPr="00713F65">
        <w:rPr>
          <w:rStyle w:val="question-number"/>
          <w:rFonts w:ascii="Arial" w:hAnsi="Arial" w:cs="Arial"/>
          <w:i w:val="0"/>
          <w:iCs w:val="0"/>
          <w:color w:val="auto"/>
          <w:sz w:val="24"/>
          <w:szCs w:val="24"/>
          <w:bdr w:val="none" w:sz="0" w:space="0" w:color="auto" w:frame="1"/>
        </w:rPr>
        <w:t> </w:t>
      </w:r>
      <w:r w:rsidRPr="00713F65">
        <w:rPr>
          <w:rStyle w:val="user-generated"/>
          <w:rFonts w:ascii="Arial" w:hAnsi="Arial" w:cs="Arial"/>
          <w:i w:val="0"/>
          <w:iCs w:val="0"/>
          <w:color w:val="auto"/>
          <w:sz w:val="24"/>
          <w:szCs w:val="24"/>
          <w:bdr w:val="none" w:sz="0" w:space="0" w:color="auto" w:frame="1"/>
        </w:rPr>
        <w:t>If so, please provide your contact details below:</w:t>
      </w:r>
    </w:p>
    <w:p w14:paraId="2AD9CEBE" w14:textId="77777777" w:rsidR="00F81F08" w:rsidRDefault="00F81F08" w:rsidP="00F81F08"/>
    <w:p w14:paraId="3C399D34" w14:textId="4AB4585E" w:rsidR="00F81F08" w:rsidRPr="00F81F08" w:rsidRDefault="00F81F08" w:rsidP="00F81F08">
      <w:pPr>
        <w:rPr>
          <w:rFonts w:ascii="Arial" w:hAnsi="Arial" w:cs="Arial"/>
          <w:sz w:val="24"/>
          <w:szCs w:val="24"/>
        </w:rPr>
      </w:pPr>
      <w:r w:rsidRPr="00F81F08">
        <w:rPr>
          <w:rFonts w:ascii="Arial" w:hAnsi="Arial" w:cs="Arial"/>
          <w:sz w:val="24"/>
          <w:szCs w:val="24"/>
        </w:rPr>
        <w:t>Name:</w:t>
      </w:r>
    </w:p>
    <w:p w14:paraId="68122610" w14:textId="0A71951E" w:rsidR="00F81F08" w:rsidRPr="00F81F08" w:rsidRDefault="00F81F08" w:rsidP="00F81F08">
      <w:pPr>
        <w:rPr>
          <w:rFonts w:ascii="Arial" w:hAnsi="Arial" w:cs="Arial"/>
          <w:sz w:val="24"/>
          <w:szCs w:val="24"/>
        </w:rPr>
      </w:pPr>
      <w:r w:rsidRPr="00F81F08">
        <w:rPr>
          <w:rFonts w:ascii="Arial" w:hAnsi="Arial" w:cs="Arial"/>
          <w:sz w:val="24"/>
          <w:szCs w:val="24"/>
        </w:rPr>
        <w:t>Email address:</w:t>
      </w:r>
    </w:p>
    <w:p w14:paraId="3EBF3C2C" w14:textId="2AE4AAB1" w:rsidR="00F81F08" w:rsidRPr="00F81F08" w:rsidRDefault="00F81F08" w:rsidP="00F81F08">
      <w:pPr>
        <w:rPr>
          <w:rFonts w:ascii="Arial" w:hAnsi="Arial" w:cs="Arial"/>
          <w:sz w:val="24"/>
          <w:szCs w:val="24"/>
        </w:rPr>
      </w:pPr>
      <w:r w:rsidRPr="00F81F08">
        <w:rPr>
          <w:rFonts w:ascii="Arial" w:hAnsi="Arial" w:cs="Arial"/>
          <w:sz w:val="24"/>
          <w:szCs w:val="24"/>
        </w:rPr>
        <w:t>Phone number:</w:t>
      </w:r>
    </w:p>
    <w:p w14:paraId="296FE34A" w14:textId="64C0E8D0" w:rsidR="00457A2F" w:rsidRPr="00017B09" w:rsidRDefault="00457A2F" w:rsidP="002F4957">
      <w:pPr>
        <w:rPr>
          <w:rFonts w:ascii="Arial" w:hAnsi="Arial" w:cs="Arial"/>
          <w:b/>
          <w:bCs/>
          <w:color w:val="1E3767"/>
          <w:sz w:val="30"/>
          <w:szCs w:val="30"/>
        </w:rPr>
      </w:pPr>
      <w:r w:rsidRPr="00017B09">
        <w:rPr>
          <w:rFonts w:ascii="Arial" w:hAnsi="Arial" w:cs="Arial"/>
          <w:b/>
          <w:bCs/>
          <w:color w:val="000000"/>
          <w:sz w:val="24"/>
          <w:szCs w:val="24"/>
          <w:shd w:val="clear" w:color="auto" w:fill="FFFFFF"/>
        </w:rPr>
        <w:t>We are really grateful for you taking the time to respond.  We will use the feedback we get to improve the Principles and Procedure before we publish them.</w:t>
      </w:r>
    </w:p>
    <w:sectPr w:rsidR="00457A2F" w:rsidRPr="00017B0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F12F8"/>
    <w:multiLevelType w:val="multilevel"/>
    <w:tmpl w:val="C38EB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643C25"/>
    <w:multiLevelType w:val="hybridMultilevel"/>
    <w:tmpl w:val="F9D403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C204EEF"/>
    <w:multiLevelType w:val="multilevel"/>
    <w:tmpl w:val="C6124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652CF5"/>
    <w:multiLevelType w:val="multilevel"/>
    <w:tmpl w:val="EBDAD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0437FCA"/>
    <w:multiLevelType w:val="multilevel"/>
    <w:tmpl w:val="6C046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5A45AF9"/>
    <w:multiLevelType w:val="multilevel"/>
    <w:tmpl w:val="A77A9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8D97BAA"/>
    <w:multiLevelType w:val="hybridMultilevel"/>
    <w:tmpl w:val="D6ACFE7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B0C601E"/>
    <w:multiLevelType w:val="multilevel"/>
    <w:tmpl w:val="3F7AA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B99422D"/>
    <w:multiLevelType w:val="multilevel"/>
    <w:tmpl w:val="D7CC2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DA430F6"/>
    <w:multiLevelType w:val="multilevel"/>
    <w:tmpl w:val="1F0ED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0AE3CFB"/>
    <w:multiLevelType w:val="multilevel"/>
    <w:tmpl w:val="744AB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0D819D1"/>
    <w:multiLevelType w:val="multilevel"/>
    <w:tmpl w:val="1D209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7434D7D"/>
    <w:multiLevelType w:val="multilevel"/>
    <w:tmpl w:val="00D8C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FD17A6F"/>
    <w:multiLevelType w:val="hybridMultilevel"/>
    <w:tmpl w:val="4B9C1C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8BB6065"/>
    <w:multiLevelType w:val="multilevel"/>
    <w:tmpl w:val="9FCE5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AB67C54"/>
    <w:multiLevelType w:val="multilevel"/>
    <w:tmpl w:val="DE88C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C6B633A"/>
    <w:multiLevelType w:val="hybridMultilevel"/>
    <w:tmpl w:val="D5969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911140"/>
    <w:multiLevelType w:val="hybridMultilevel"/>
    <w:tmpl w:val="56E27FE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1520791"/>
    <w:multiLevelType w:val="multilevel"/>
    <w:tmpl w:val="05421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8B03284"/>
    <w:multiLevelType w:val="multilevel"/>
    <w:tmpl w:val="5BAC3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B812590"/>
    <w:multiLevelType w:val="hybridMultilevel"/>
    <w:tmpl w:val="3DF09F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F6F63A1"/>
    <w:multiLevelType w:val="hybridMultilevel"/>
    <w:tmpl w:val="E8B4B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25B0519"/>
    <w:multiLevelType w:val="multilevel"/>
    <w:tmpl w:val="6498B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3C26107"/>
    <w:multiLevelType w:val="multilevel"/>
    <w:tmpl w:val="30906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63E2F10"/>
    <w:multiLevelType w:val="multilevel"/>
    <w:tmpl w:val="6E08A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7C96461"/>
    <w:multiLevelType w:val="hybridMultilevel"/>
    <w:tmpl w:val="3A1A72C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ED40B93"/>
    <w:multiLevelType w:val="multilevel"/>
    <w:tmpl w:val="95461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61D0A56"/>
    <w:multiLevelType w:val="hybridMultilevel"/>
    <w:tmpl w:val="F0160024"/>
    <w:lvl w:ilvl="0" w:tplc="B52E389E">
      <w:start w:val="1"/>
      <w:numFmt w:val="decimal"/>
      <w:lvlText w:val="%1."/>
      <w:lvlJc w:val="left"/>
      <w:pPr>
        <w:ind w:left="720" w:hanging="360"/>
      </w:pPr>
      <w:rPr>
        <w:rFonts w:hint="default"/>
        <w:b w:val="0"/>
        <w:bCs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32824493">
    <w:abstractNumId w:val="16"/>
  </w:num>
  <w:num w:numId="2" w16cid:durableId="985084943">
    <w:abstractNumId w:val="19"/>
  </w:num>
  <w:num w:numId="3" w16cid:durableId="730615140">
    <w:abstractNumId w:val="23"/>
  </w:num>
  <w:num w:numId="4" w16cid:durableId="474377029">
    <w:abstractNumId w:val="12"/>
  </w:num>
  <w:num w:numId="5" w16cid:durableId="478766931">
    <w:abstractNumId w:val="27"/>
  </w:num>
  <w:num w:numId="6" w16cid:durableId="518082750">
    <w:abstractNumId w:val="18"/>
  </w:num>
  <w:num w:numId="7" w16cid:durableId="1239444339">
    <w:abstractNumId w:val="13"/>
  </w:num>
  <w:num w:numId="8" w16cid:durableId="112796417">
    <w:abstractNumId w:val="22"/>
  </w:num>
  <w:num w:numId="9" w16cid:durableId="1808352765">
    <w:abstractNumId w:val="4"/>
  </w:num>
  <w:num w:numId="10" w16cid:durableId="1475373701">
    <w:abstractNumId w:val="9"/>
  </w:num>
  <w:num w:numId="11" w16cid:durableId="2016615226">
    <w:abstractNumId w:val="6"/>
  </w:num>
  <w:num w:numId="12" w16cid:durableId="424303562">
    <w:abstractNumId w:val="7"/>
  </w:num>
  <w:num w:numId="13" w16cid:durableId="469245335">
    <w:abstractNumId w:val="8"/>
  </w:num>
  <w:num w:numId="14" w16cid:durableId="1866140120">
    <w:abstractNumId w:val="26"/>
  </w:num>
  <w:num w:numId="15" w16cid:durableId="394160723">
    <w:abstractNumId w:val="14"/>
  </w:num>
  <w:num w:numId="16" w16cid:durableId="440688716">
    <w:abstractNumId w:val="1"/>
  </w:num>
  <w:num w:numId="17" w16cid:durableId="1306549992">
    <w:abstractNumId w:val="15"/>
  </w:num>
  <w:num w:numId="18" w16cid:durableId="1257254578">
    <w:abstractNumId w:val="11"/>
  </w:num>
  <w:num w:numId="19" w16cid:durableId="1937900488">
    <w:abstractNumId w:val="2"/>
  </w:num>
  <w:num w:numId="20" w16cid:durableId="75445552">
    <w:abstractNumId w:val="17"/>
  </w:num>
  <w:num w:numId="21" w16cid:durableId="1213887188">
    <w:abstractNumId w:val="24"/>
  </w:num>
  <w:num w:numId="22" w16cid:durableId="1762995026">
    <w:abstractNumId w:val="0"/>
  </w:num>
  <w:num w:numId="23" w16cid:durableId="1489512540">
    <w:abstractNumId w:val="10"/>
  </w:num>
  <w:num w:numId="24" w16cid:durableId="1926841689">
    <w:abstractNumId w:val="3"/>
  </w:num>
  <w:num w:numId="25" w16cid:durableId="611861582">
    <w:abstractNumId w:val="25"/>
  </w:num>
  <w:num w:numId="26" w16cid:durableId="373968084">
    <w:abstractNumId w:val="5"/>
  </w:num>
  <w:num w:numId="27" w16cid:durableId="1016465092">
    <w:abstractNumId w:val="20"/>
  </w:num>
  <w:num w:numId="28" w16cid:durableId="39513345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653"/>
    <w:rsid w:val="000029D0"/>
    <w:rsid w:val="00005C71"/>
    <w:rsid w:val="00017B09"/>
    <w:rsid w:val="0007494E"/>
    <w:rsid w:val="00087EAC"/>
    <w:rsid w:val="000A51A9"/>
    <w:rsid w:val="000A56CE"/>
    <w:rsid w:val="000B2D5D"/>
    <w:rsid w:val="000C0FA2"/>
    <w:rsid w:val="00240400"/>
    <w:rsid w:val="00285D2F"/>
    <w:rsid w:val="00292CFB"/>
    <w:rsid w:val="002A489E"/>
    <w:rsid w:val="002C784E"/>
    <w:rsid w:val="002D6A81"/>
    <w:rsid w:val="002F4957"/>
    <w:rsid w:val="00314A83"/>
    <w:rsid w:val="003210AB"/>
    <w:rsid w:val="003219FB"/>
    <w:rsid w:val="00331DD4"/>
    <w:rsid w:val="00365CBF"/>
    <w:rsid w:val="003B2ADB"/>
    <w:rsid w:val="003B500C"/>
    <w:rsid w:val="003B7A7F"/>
    <w:rsid w:val="003F5915"/>
    <w:rsid w:val="003F65F1"/>
    <w:rsid w:val="0041000C"/>
    <w:rsid w:val="0042021B"/>
    <w:rsid w:val="004572CD"/>
    <w:rsid w:val="00457A2F"/>
    <w:rsid w:val="004A4978"/>
    <w:rsid w:val="004B0EB3"/>
    <w:rsid w:val="004C2976"/>
    <w:rsid w:val="004D5B2C"/>
    <w:rsid w:val="0058406E"/>
    <w:rsid w:val="00586F88"/>
    <w:rsid w:val="005A190C"/>
    <w:rsid w:val="006433BD"/>
    <w:rsid w:val="00643BA6"/>
    <w:rsid w:val="00650D22"/>
    <w:rsid w:val="00655EB5"/>
    <w:rsid w:val="00683A1D"/>
    <w:rsid w:val="00686869"/>
    <w:rsid w:val="0069253C"/>
    <w:rsid w:val="006C377F"/>
    <w:rsid w:val="00713F65"/>
    <w:rsid w:val="007446FB"/>
    <w:rsid w:val="00746DBF"/>
    <w:rsid w:val="00755DFF"/>
    <w:rsid w:val="00771F67"/>
    <w:rsid w:val="00797FC0"/>
    <w:rsid w:val="008D05B9"/>
    <w:rsid w:val="009304A1"/>
    <w:rsid w:val="00965DE2"/>
    <w:rsid w:val="009B1229"/>
    <w:rsid w:val="00A173B7"/>
    <w:rsid w:val="00A430C7"/>
    <w:rsid w:val="00A7301F"/>
    <w:rsid w:val="00AE1E64"/>
    <w:rsid w:val="00B4760A"/>
    <w:rsid w:val="00B67AAB"/>
    <w:rsid w:val="00B76A22"/>
    <w:rsid w:val="00BB429D"/>
    <w:rsid w:val="00BC7963"/>
    <w:rsid w:val="00BD3BA4"/>
    <w:rsid w:val="00BD4F3A"/>
    <w:rsid w:val="00BF5925"/>
    <w:rsid w:val="00C54BCA"/>
    <w:rsid w:val="00CA3B48"/>
    <w:rsid w:val="00D6420C"/>
    <w:rsid w:val="00DB2BC3"/>
    <w:rsid w:val="00DE1495"/>
    <w:rsid w:val="00E11B3C"/>
    <w:rsid w:val="00E33C19"/>
    <w:rsid w:val="00EE2635"/>
    <w:rsid w:val="00F36653"/>
    <w:rsid w:val="00F81F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470B9"/>
  <w15:chartTrackingRefBased/>
  <w15:docId w15:val="{32DDF5B5-8B85-472D-BA27-607283BBB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746DB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746DB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746DB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746DB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36653"/>
    <w:rPr>
      <w:color w:val="0563C1" w:themeColor="hyperlink"/>
      <w:u w:val="single"/>
    </w:rPr>
  </w:style>
  <w:style w:type="paragraph" w:styleId="ListParagraph">
    <w:name w:val="List Paragraph"/>
    <w:basedOn w:val="Normal"/>
    <w:uiPriority w:val="34"/>
    <w:qFormat/>
    <w:rsid w:val="00BB429D"/>
    <w:pPr>
      <w:ind w:left="720"/>
      <w:contextualSpacing/>
    </w:pPr>
  </w:style>
  <w:style w:type="character" w:styleId="CommentReference">
    <w:name w:val="annotation reference"/>
    <w:basedOn w:val="DefaultParagraphFont"/>
    <w:uiPriority w:val="99"/>
    <w:semiHidden/>
    <w:unhideWhenUsed/>
    <w:rsid w:val="00087EAC"/>
    <w:rPr>
      <w:sz w:val="16"/>
      <w:szCs w:val="16"/>
    </w:rPr>
  </w:style>
  <w:style w:type="paragraph" w:styleId="CommentText">
    <w:name w:val="annotation text"/>
    <w:basedOn w:val="Normal"/>
    <w:link w:val="CommentTextChar"/>
    <w:uiPriority w:val="99"/>
    <w:unhideWhenUsed/>
    <w:rsid w:val="00087EAC"/>
    <w:pPr>
      <w:spacing w:line="240" w:lineRule="auto"/>
    </w:pPr>
    <w:rPr>
      <w:sz w:val="20"/>
      <w:szCs w:val="20"/>
    </w:rPr>
  </w:style>
  <w:style w:type="character" w:customStyle="1" w:styleId="CommentTextChar">
    <w:name w:val="Comment Text Char"/>
    <w:basedOn w:val="DefaultParagraphFont"/>
    <w:link w:val="CommentText"/>
    <w:uiPriority w:val="99"/>
    <w:rsid w:val="00087EAC"/>
    <w:rPr>
      <w:sz w:val="20"/>
      <w:szCs w:val="20"/>
    </w:rPr>
  </w:style>
  <w:style w:type="paragraph" w:styleId="CommentSubject">
    <w:name w:val="annotation subject"/>
    <w:basedOn w:val="CommentText"/>
    <w:next w:val="CommentText"/>
    <w:link w:val="CommentSubjectChar"/>
    <w:uiPriority w:val="99"/>
    <w:semiHidden/>
    <w:unhideWhenUsed/>
    <w:rsid w:val="00087EAC"/>
    <w:rPr>
      <w:b/>
      <w:bCs/>
    </w:rPr>
  </w:style>
  <w:style w:type="character" w:customStyle="1" w:styleId="CommentSubjectChar">
    <w:name w:val="Comment Subject Char"/>
    <w:basedOn w:val="CommentTextChar"/>
    <w:link w:val="CommentSubject"/>
    <w:uiPriority w:val="99"/>
    <w:semiHidden/>
    <w:rsid w:val="00087EAC"/>
    <w:rPr>
      <w:b/>
      <w:bCs/>
      <w:sz w:val="20"/>
      <w:szCs w:val="20"/>
    </w:rPr>
  </w:style>
  <w:style w:type="paragraph" w:styleId="BalloonText">
    <w:name w:val="Balloon Text"/>
    <w:basedOn w:val="Normal"/>
    <w:link w:val="BalloonTextChar"/>
    <w:uiPriority w:val="99"/>
    <w:semiHidden/>
    <w:unhideWhenUsed/>
    <w:rsid w:val="004572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72CD"/>
    <w:rPr>
      <w:rFonts w:ascii="Segoe UI" w:hAnsi="Segoe UI" w:cs="Segoe UI"/>
      <w:sz w:val="18"/>
      <w:szCs w:val="18"/>
    </w:rPr>
  </w:style>
  <w:style w:type="paragraph" w:styleId="Revision">
    <w:name w:val="Revision"/>
    <w:hidden/>
    <w:uiPriority w:val="99"/>
    <w:semiHidden/>
    <w:rsid w:val="005A190C"/>
    <w:pPr>
      <w:spacing w:after="0" w:line="240" w:lineRule="auto"/>
    </w:pPr>
  </w:style>
  <w:style w:type="character" w:customStyle="1" w:styleId="Heading1Char">
    <w:name w:val="Heading 1 Char"/>
    <w:basedOn w:val="DefaultParagraphFont"/>
    <w:link w:val="Heading1"/>
    <w:uiPriority w:val="9"/>
    <w:rsid w:val="00746DBF"/>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746DBF"/>
    <w:rPr>
      <w:rFonts w:ascii="Times New Roman" w:eastAsia="Times New Roman" w:hAnsi="Times New Roman" w:cs="Times New Roman"/>
      <w:b/>
      <w:bCs/>
      <w:sz w:val="36"/>
      <w:szCs w:val="36"/>
      <w:lang w:eastAsia="en-GB"/>
    </w:rPr>
  </w:style>
  <w:style w:type="character" w:customStyle="1" w:styleId="title-text">
    <w:name w:val="title-text"/>
    <w:basedOn w:val="DefaultParagraphFont"/>
    <w:rsid w:val="00746DBF"/>
  </w:style>
  <w:style w:type="character" w:customStyle="1" w:styleId="page-title">
    <w:name w:val="page-title"/>
    <w:basedOn w:val="DefaultParagraphFont"/>
    <w:rsid w:val="00746DBF"/>
  </w:style>
  <w:style w:type="paragraph" w:styleId="z-TopofForm">
    <w:name w:val="HTML Top of Form"/>
    <w:basedOn w:val="Normal"/>
    <w:next w:val="Normal"/>
    <w:link w:val="z-TopofFormChar"/>
    <w:hidden/>
    <w:uiPriority w:val="99"/>
    <w:semiHidden/>
    <w:unhideWhenUsed/>
    <w:rsid w:val="00746DBF"/>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746DBF"/>
    <w:rPr>
      <w:rFonts w:ascii="Arial" w:eastAsia="Times New Roman" w:hAnsi="Arial" w:cs="Arial"/>
      <w:vanish/>
      <w:sz w:val="16"/>
      <w:szCs w:val="16"/>
      <w:lang w:eastAsia="en-GB"/>
    </w:rPr>
  </w:style>
  <w:style w:type="character" w:customStyle="1" w:styleId="user-generated">
    <w:name w:val="user-generated"/>
    <w:basedOn w:val="DefaultParagraphFont"/>
    <w:rsid w:val="00746DBF"/>
  </w:style>
  <w:style w:type="paragraph" w:styleId="z-BottomofForm">
    <w:name w:val="HTML Bottom of Form"/>
    <w:basedOn w:val="Normal"/>
    <w:next w:val="Normal"/>
    <w:link w:val="z-BottomofFormChar"/>
    <w:hidden/>
    <w:uiPriority w:val="99"/>
    <w:semiHidden/>
    <w:unhideWhenUsed/>
    <w:rsid w:val="00746DBF"/>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746DBF"/>
    <w:rPr>
      <w:rFonts w:ascii="Arial" w:eastAsia="Times New Roman" w:hAnsi="Arial" w:cs="Arial"/>
      <w:vanish/>
      <w:sz w:val="16"/>
      <w:szCs w:val="16"/>
      <w:lang w:eastAsia="en-GB"/>
    </w:rPr>
  </w:style>
  <w:style w:type="character" w:customStyle="1" w:styleId="Heading3Char">
    <w:name w:val="Heading 3 Char"/>
    <w:basedOn w:val="DefaultParagraphFont"/>
    <w:link w:val="Heading3"/>
    <w:uiPriority w:val="9"/>
    <w:semiHidden/>
    <w:rsid w:val="00746DBF"/>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746DBF"/>
    <w:rPr>
      <w:rFonts w:asciiTheme="majorHAnsi" w:eastAsiaTheme="majorEastAsia" w:hAnsiTheme="majorHAnsi" w:cstheme="majorBidi"/>
      <w:i/>
      <w:iCs/>
      <w:color w:val="2E74B5" w:themeColor="accent1" w:themeShade="BF"/>
    </w:rPr>
  </w:style>
  <w:style w:type="character" w:customStyle="1" w:styleId="required-asterisk">
    <w:name w:val="required-asterisk"/>
    <w:basedOn w:val="DefaultParagraphFont"/>
    <w:rsid w:val="00746DBF"/>
  </w:style>
  <w:style w:type="character" w:customStyle="1" w:styleId="question-number">
    <w:name w:val="question-number"/>
    <w:basedOn w:val="DefaultParagraphFont"/>
    <w:rsid w:val="00746DBF"/>
  </w:style>
  <w:style w:type="character" w:customStyle="1" w:styleId="question-dot">
    <w:name w:val="question-dot"/>
    <w:basedOn w:val="DefaultParagraphFont"/>
    <w:rsid w:val="00746DBF"/>
  </w:style>
  <w:style w:type="table" w:styleId="TableGrid">
    <w:name w:val="Table Grid"/>
    <w:basedOn w:val="TableNormal"/>
    <w:uiPriority w:val="39"/>
    <w:rsid w:val="00017B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0113920">
      <w:bodyDiv w:val="1"/>
      <w:marLeft w:val="0"/>
      <w:marRight w:val="0"/>
      <w:marTop w:val="0"/>
      <w:marBottom w:val="0"/>
      <w:divBdr>
        <w:top w:val="none" w:sz="0" w:space="0" w:color="auto"/>
        <w:left w:val="none" w:sz="0" w:space="0" w:color="auto"/>
        <w:bottom w:val="none" w:sz="0" w:space="0" w:color="auto"/>
        <w:right w:val="none" w:sz="0" w:space="0" w:color="auto"/>
      </w:divBdr>
      <w:divsChild>
        <w:div w:id="1359501554">
          <w:marLeft w:val="0"/>
          <w:marRight w:val="0"/>
          <w:marTop w:val="0"/>
          <w:marBottom w:val="0"/>
          <w:divBdr>
            <w:top w:val="none" w:sz="0" w:space="0" w:color="auto"/>
            <w:left w:val="none" w:sz="0" w:space="0" w:color="auto"/>
            <w:bottom w:val="none" w:sz="0" w:space="0" w:color="auto"/>
            <w:right w:val="none" w:sz="0" w:space="0" w:color="auto"/>
          </w:divBdr>
          <w:divsChild>
            <w:div w:id="1694267099">
              <w:marLeft w:val="0"/>
              <w:marRight w:val="0"/>
              <w:marTop w:val="0"/>
              <w:marBottom w:val="0"/>
              <w:divBdr>
                <w:top w:val="none" w:sz="0" w:space="0" w:color="auto"/>
                <w:left w:val="none" w:sz="0" w:space="0" w:color="auto"/>
                <w:bottom w:val="none" w:sz="0" w:space="0" w:color="auto"/>
                <w:right w:val="none" w:sz="0" w:space="0" w:color="auto"/>
              </w:divBdr>
            </w:div>
          </w:divsChild>
        </w:div>
        <w:div w:id="1910529651">
          <w:marLeft w:val="0"/>
          <w:marRight w:val="0"/>
          <w:marTop w:val="0"/>
          <w:marBottom w:val="0"/>
          <w:divBdr>
            <w:top w:val="none" w:sz="0" w:space="0" w:color="auto"/>
            <w:left w:val="none" w:sz="0" w:space="0" w:color="auto"/>
            <w:bottom w:val="none" w:sz="0" w:space="0" w:color="auto"/>
            <w:right w:val="none" w:sz="0" w:space="0" w:color="auto"/>
          </w:divBdr>
          <w:divsChild>
            <w:div w:id="1536961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931949">
      <w:bodyDiv w:val="1"/>
      <w:marLeft w:val="0"/>
      <w:marRight w:val="0"/>
      <w:marTop w:val="0"/>
      <w:marBottom w:val="0"/>
      <w:divBdr>
        <w:top w:val="none" w:sz="0" w:space="0" w:color="auto"/>
        <w:left w:val="none" w:sz="0" w:space="0" w:color="auto"/>
        <w:bottom w:val="none" w:sz="0" w:space="0" w:color="auto"/>
        <w:right w:val="none" w:sz="0" w:space="0" w:color="auto"/>
      </w:divBdr>
    </w:div>
    <w:div w:id="397442605">
      <w:bodyDiv w:val="1"/>
      <w:marLeft w:val="0"/>
      <w:marRight w:val="0"/>
      <w:marTop w:val="0"/>
      <w:marBottom w:val="0"/>
      <w:divBdr>
        <w:top w:val="none" w:sz="0" w:space="0" w:color="auto"/>
        <w:left w:val="none" w:sz="0" w:space="0" w:color="auto"/>
        <w:bottom w:val="none" w:sz="0" w:space="0" w:color="auto"/>
        <w:right w:val="none" w:sz="0" w:space="0" w:color="auto"/>
      </w:divBdr>
      <w:divsChild>
        <w:div w:id="515003348">
          <w:marLeft w:val="0"/>
          <w:marRight w:val="0"/>
          <w:marTop w:val="0"/>
          <w:marBottom w:val="0"/>
          <w:divBdr>
            <w:top w:val="none" w:sz="0" w:space="0" w:color="auto"/>
            <w:left w:val="none" w:sz="0" w:space="0" w:color="auto"/>
            <w:bottom w:val="none" w:sz="0" w:space="0" w:color="auto"/>
            <w:right w:val="none" w:sz="0" w:space="0" w:color="auto"/>
          </w:divBdr>
          <w:divsChild>
            <w:div w:id="1188056557">
              <w:marLeft w:val="0"/>
              <w:marRight w:val="0"/>
              <w:marTop w:val="0"/>
              <w:marBottom w:val="0"/>
              <w:divBdr>
                <w:top w:val="none" w:sz="0" w:space="0" w:color="auto"/>
                <w:left w:val="none" w:sz="0" w:space="0" w:color="auto"/>
                <w:bottom w:val="none" w:sz="0" w:space="0" w:color="auto"/>
                <w:right w:val="none" w:sz="0" w:space="0" w:color="auto"/>
              </w:divBdr>
            </w:div>
          </w:divsChild>
        </w:div>
        <w:div w:id="794644509">
          <w:marLeft w:val="0"/>
          <w:marRight w:val="0"/>
          <w:marTop w:val="0"/>
          <w:marBottom w:val="0"/>
          <w:divBdr>
            <w:top w:val="none" w:sz="0" w:space="0" w:color="auto"/>
            <w:left w:val="none" w:sz="0" w:space="0" w:color="auto"/>
            <w:bottom w:val="none" w:sz="0" w:space="0" w:color="auto"/>
            <w:right w:val="none" w:sz="0" w:space="0" w:color="auto"/>
          </w:divBdr>
          <w:divsChild>
            <w:div w:id="51585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615575">
      <w:bodyDiv w:val="1"/>
      <w:marLeft w:val="0"/>
      <w:marRight w:val="0"/>
      <w:marTop w:val="0"/>
      <w:marBottom w:val="0"/>
      <w:divBdr>
        <w:top w:val="none" w:sz="0" w:space="0" w:color="auto"/>
        <w:left w:val="none" w:sz="0" w:space="0" w:color="auto"/>
        <w:bottom w:val="none" w:sz="0" w:space="0" w:color="auto"/>
        <w:right w:val="none" w:sz="0" w:space="0" w:color="auto"/>
      </w:divBdr>
      <w:divsChild>
        <w:div w:id="1000235338">
          <w:marLeft w:val="0"/>
          <w:marRight w:val="0"/>
          <w:marTop w:val="0"/>
          <w:marBottom w:val="0"/>
          <w:divBdr>
            <w:top w:val="none" w:sz="0" w:space="0" w:color="auto"/>
            <w:left w:val="none" w:sz="0" w:space="0" w:color="auto"/>
            <w:bottom w:val="none" w:sz="0" w:space="0" w:color="auto"/>
            <w:right w:val="none" w:sz="0" w:space="0" w:color="auto"/>
          </w:divBdr>
          <w:divsChild>
            <w:div w:id="967394143">
              <w:marLeft w:val="0"/>
              <w:marRight w:val="0"/>
              <w:marTop w:val="0"/>
              <w:marBottom w:val="0"/>
              <w:divBdr>
                <w:top w:val="none" w:sz="0" w:space="0" w:color="auto"/>
                <w:left w:val="none" w:sz="0" w:space="0" w:color="auto"/>
                <w:bottom w:val="none" w:sz="0" w:space="0" w:color="auto"/>
                <w:right w:val="none" w:sz="0" w:space="0" w:color="auto"/>
              </w:divBdr>
            </w:div>
          </w:divsChild>
        </w:div>
        <w:div w:id="528570102">
          <w:marLeft w:val="0"/>
          <w:marRight w:val="0"/>
          <w:marTop w:val="0"/>
          <w:marBottom w:val="0"/>
          <w:divBdr>
            <w:top w:val="none" w:sz="0" w:space="0" w:color="auto"/>
            <w:left w:val="none" w:sz="0" w:space="0" w:color="auto"/>
            <w:bottom w:val="none" w:sz="0" w:space="0" w:color="auto"/>
            <w:right w:val="none" w:sz="0" w:space="0" w:color="auto"/>
          </w:divBdr>
          <w:divsChild>
            <w:div w:id="1992443152">
              <w:marLeft w:val="0"/>
              <w:marRight w:val="0"/>
              <w:marTop w:val="0"/>
              <w:marBottom w:val="0"/>
              <w:divBdr>
                <w:top w:val="none" w:sz="0" w:space="0" w:color="auto"/>
                <w:left w:val="none" w:sz="0" w:space="0" w:color="auto"/>
                <w:bottom w:val="none" w:sz="0" w:space="0" w:color="auto"/>
                <w:right w:val="none" w:sz="0" w:space="0" w:color="auto"/>
              </w:divBdr>
            </w:div>
          </w:divsChild>
        </w:div>
        <w:div w:id="491222562">
          <w:marLeft w:val="0"/>
          <w:marRight w:val="0"/>
          <w:marTop w:val="0"/>
          <w:marBottom w:val="240"/>
          <w:divBdr>
            <w:top w:val="none" w:sz="0" w:space="0" w:color="auto"/>
            <w:left w:val="none" w:sz="0" w:space="0" w:color="auto"/>
            <w:bottom w:val="none" w:sz="0" w:space="0" w:color="auto"/>
            <w:right w:val="none" w:sz="0" w:space="0" w:color="auto"/>
          </w:divBdr>
          <w:divsChild>
            <w:div w:id="983699068">
              <w:marLeft w:val="0"/>
              <w:marRight w:val="0"/>
              <w:marTop w:val="0"/>
              <w:marBottom w:val="600"/>
              <w:divBdr>
                <w:top w:val="none" w:sz="0" w:space="0" w:color="auto"/>
                <w:left w:val="none" w:sz="0" w:space="0" w:color="auto"/>
                <w:bottom w:val="none" w:sz="0" w:space="0" w:color="auto"/>
                <w:right w:val="none" w:sz="0" w:space="0" w:color="auto"/>
              </w:divBdr>
              <w:divsChild>
                <w:div w:id="845706109">
                  <w:marLeft w:val="0"/>
                  <w:marRight w:val="0"/>
                  <w:marTop w:val="0"/>
                  <w:marBottom w:val="0"/>
                  <w:divBdr>
                    <w:top w:val="none" w:sz="0" w:space="0" w:color="auto"/>
                    <w:left w:val="none" w:sz="0" w:space="0" w:color="auto"/>
                    <w:bottom w:val="none" w:sz="0" w:space="0" w:color="auto"/>
                    <w:right w:val="none" w:sz="0" w:space="0" w:color="auto"/>
                  </w:divBdr>
                  <w:divsChild>
                    <w:div w:id="312107403">
                      <w:marLeft w:val="0"/>
                      <w:marRight w:val="0"/>
                      <w:marTop w:val="0"/>
                      <w:marBottom w:val="0"/>
                      <w:divBdr>
                        <w:top w:val="none" w:sz="0" w:space="0" w:color="auto"/>
                        <w:left w:val="none" w:sz="0" w:space="0" w:color="auto"/>
                        <w:bottom w:val="none" w:sz="0" w:space="0" w:color="auto"/>
                        <w:right w:val="none" w:sz="0" w:space="0" w:color="auto"/>
                      </w:divBdr>
                      <w:divsChild>
                        <w:div w:id="794180199">
                          <w:marLeft w:val="0"/>
                          <w:marRight w:val="0"/>
                          <w:marTop w:val="0"/>
                          <w:marBottom w:val="30"/>
                          <w:divBdr>
                            <w:top w:val="none" w:sz="0" w:space="0" w:color="auto"/>
                            <w:left w:val="none" w:sz="0" w:space="0" w:color="auto"/>
                            <w:bottom w:val="none" w:sz="0" w:space="0" w:color="auto"/>
                            <w:right w:val="none" w:sz="0" w:space="0" w:color="auto"/>
                          </w:divBdr>
                        </w:div>
                      </w:divsChild>
                    </w:div>
                  </w:divsChild>
                </w:div>
              </w:divsChild>
            </w:div>
            <w:div w:id="1856922881">
              <w:marLeft w:val="0"/>
              <w:marRight w:val="0"/>
              <w:marTop w:val="0"/>
              <w:marBottom w:val="600"/>
              <w:divBdr>
                <w:top w:val="none" w:sz="0" w:space="0" w:color="auto"/>
                <w:left w:val="none" w:sz="0" w:space="0" w:color="auto"/>
                <w:bottom w:val="none" w:sz="0" w:space="0" w:color="auto"/>
                <w:right w:val="none" w:sz="0" w:space="0" w:color="auto"/>
              </w:divBdr>
              <w:divsChild>
                <w:div w:id="2012756579">
                  <w:marLeft w:val="0"/>
                  <w:marRight w:val="0"/>
                  <w:marTop w:val="0"/>
                  <w:marBottom w:val="0"/>
                  <w:divBdr>
                    <w:top w:val="none" w:sz="0" w:space="0" w:color="auto"/>
                    <w:left w:val="none" w:sz="0" w:space="0" w:color="auto"/>
                    <w:bottom w:val="none" w:sz="0" w:space="0" w:color="auto"/>
                    <w:right w:val="none" w:sz="0" w:space="0" w:color="auto"/>
                  </w:divBdr>
                  <w:divsChild>
                    <w:div w:id="688870429">
                      <w:marLeft w:val="0"/>
                      <w:marRight w:val="0"/>
                      <w:marTop w:val="0"/>
                      <w:marBottom w:val="0"/>
                      <w:divBdr>
                        <w:top w:val="none" w:sz="0" w:space="0" w:color="auto"/>
                        <w:left w:val="none" w:sz="0" w:space="0" w:color="auto"/>
                        <w:bottom w:val="none" w:sz="0" w:space="0" w:color="auto"/>
                        <w:right w:val="none" w:sz="0" w:space="0" w:color="auto"/>
                      </w:divBdr>
                      <w:divsChild>
                        <w:div w:id="972758416">
                          <w:marLeft w:val="0"/>
                          <w:marRight w:val="0"/>
                          <w:marTop w:val="0"/>
                          <w:marBottom w:val="30"/>
                          <w:divBdr>
                            <w:top w:val="none" w:sz="0" w:space="0" w:color="auto"/>
                            <w:left w:val="none" w:sz="0" w:space="0" w:color="auto"/>
                            <w:bottom w:val="none" w:sz="0" w:space="0" w:color="auto"/>
                            <w:right w:val="none" w:sz="0" w:space="0" w:color="auto"/>
                          </w:divBdr>
                        </w:div>
                      </w:divsChild>
                    </w:div>
                  </w:divsChild>
                </w:div>
              </w:divsChild>
            </w:div>
            <w:div w:id="569312570">
              <w:marLeft w:val="0"/>
              <w:marRight w:val="0"/>
              <w:marTop w:val="0"/>
              <w:marBottom w:val="600"/>
              <w:divBdr>
                <w:top w:val="none" w:sz="0" w:space="0" w:color="auto"/>
                <w:left w:val="none" w:sz="0" w:space="0" w:color="auto"/>
                <w:bottom w:val="none" w:sz="0" w:space="0" w:color="auto"/>
                <w:right w:val="none" w:sz="0" w:space="0" w:color="auto"/>
              </w:divBdr>
              <w:divsChild>
                <w:div w:id="207840617">
                  <w:marLeft w:val="0"/>
                  <w:marRight w:val="0"/>
                  <w:marTop w:val="0"/>
                  <w:marBottom w:val="0"/>
                  <w:divBdr>
                    <w:top w:val="none" w:sz="0" w:space="0" w:color="auto"/>
                    <w:left w:val="none" w:sz="0" w:space="0" w:color="auto"/>
                    <w:bottom w:val="none" w:sz="0" w:space="0" w:color="auto"/>
                    <w:right w:val="none" w:sz="0" w:space="0" w:color="auto"/>
                  </w:divBdr>
                  <w:divsChild>
                    <w:div w:id="479270497">
                      <w:marLeft w:val="0"/>
                      <w:marRight w:val="0"/>
                      <w:marTop w:val="0"/>
                      <w:marBottom w:val="0"/>
                      <w:divBdr>
                        <w:top w:val="none" w:sz="0" w:space="0" w:color="auto"/>
                        <w:left w:val="none" w:sz="0" w:space="0" w:color="auto"/>
                        <w:bottom w:val="none" w:sz="0" w:space="0" w:color="auto"/>
                        <w:right w:val="none" w:sz="0" w:space="0" w:color="auto"/>
                      </w:divBdr>
                      <w:divsChild>
                        <w:div w:id="82000454">
                          <w:marLeft w:val="0"/>
                          <w:marRight w:val="0"/>
                          <w:marTop w:val="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626354693">
      <w:bodyDiv w:val="1"/>
      <w:marLeft w:val="0"/>
      <w:marRight w:val="0"/>
      <w:marTop w:val="0"/>
      <w:marBottom w:val="0"/>
      <w:divBdr>
        <w:top w:val="none" w:sz="0" w:space="0" w:color="auto"/>
        <w:left w:val="none" w:sz="0" w:space="0" w:color="auto"/>
        <w:bottom w:val="none" w:sz="0" w:space="0" w:color="auto"/>
        <w:right w:val="none" w:sz="0" w:space="0" w:color="auto"/>
      </w:divBdr>
    </w:div>
    <w:div w:id="1186093278">
      <w:bodyDiv w:val="1"/>
      <w:marLeft w:val="0"/>
      <w:marRight w:val="0"/>
      <w:marTop w:val="0"/>
      <w:marBottom w:val="0"/>
      <w:divBdr>
        <w:top w:val="none" w:sz="0" w:space="0" w:color="auto"/>
        <w:left w:val="none" w:sz="0" w:space="0" w:color="auto"/>
        <w:bottom w:val="none" w:sz="0" w:space="0" w:color="auto"/>
        <w:right w:val="none" w:sz="0" w:space="0" w:color="auto"/>
      </w:divBdr>
      <w:divsChild>
        <w:div w:id="1700934682">
          <w:marLeft w:val="0"/>
          <w:marRight w:val="0"/>
          <w:marTop w:val="0"/>
          <w:marBottom w:val="0"/>
          <w:divBdr>
            <w:top w:val="none" w:sz="0" w:space="0" w:color="auto"/>
            <w:left w:val="none" w:sz="0" w:space="0" w:color="auto"/>
            <w:bottom w:val="none" w:sz="0" w:space="0" w:color="auto"/>
            <w:right w:val="none" w:sz="0" w:space="0" w:color="auto"/>
          </w:divBdr>
          <w:divsChild>
            <w:div w:id="670108225">
              <w:marLeft w:val="0"/>
              <w:marRight w:val="0"/>
              <w:marTop w:val="0"/>
              <w:marBottom w:val="0"/>
              <w:divBdr>
                <w:top w:val="none" w:sz="0" w:space="0" w:color="auto"/>
                <w:left w:val="none" w:sz="0" w:space="0" w:color="auto"/>
                <w:bottom w:val="none" w:sz="0" w:space="0" w:color="auto"/>
                <w:right w:val="none" w:sz="0" w:space="0" w:color="auto"/>
              </w:divBdr>
            </w:div>
          </w:divsChild>
        </w:div>
        <w:div w:id="2074307156">
          <w:marLeft w:val="0"/>
          <w:marRight w:val="0"/>
          <w:marTop w:val="0"/>
          <w:marBottom w:val="0"/>
          <w:divBdr>
            <w:top w:val="none" w:sz="0" w:space="0" w:color="auto"/>
            <w:left w:val="none" w:sz="0" w:space="0" w:color="auto"/>
            <w:bottom w:val="none" w:sz="0" w:space="0" w:color="auto"/>
            <w:right w:val="none" w:sz="0" w:space="0" w:color="auto"/>
          </w:divBdr>
          <w:divsChild>
            <w:div w:id="84594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647003">
      <w:bodyDiv w:val="1"/>
      <w:marLeft w:val="0"/>
      <w:marRight w:val="0"/>
      <w:marTop w:val="0"/>
      <w:marBottom w:val="0"/>
      <w:divBdr>
        <w:top w:val="none" w:sz="0" w:space="0" w:color="auto"/>
        <w:left w:val="none" w:sz="0" w:space="0" w:color="auto"/>
        <w:bottom w:val="none" w:sz="0" w:space="0" w:color="auto"/>
        <w:right w:val="none" w:sz="0" w:space="0" w:color="auto"/>
      </w:divBdr>
    </w:div>
    <w:div w:id="1510756429">
      <w:bodyDiv w:val="1"/>
      <w:marLeft w:val="0"/>
      <w:marRight w:val="0"/>
      <w:marTop w:val="0"/>
      <w:marBottom w:val="0"/>
      <w:divBdr>
        <w:top w:val="none" w:sz="0" w:space="0" w:color="auto"/>
        <w:left w:val="none" w:sz="0" w:space="0" w:color="auto"/>
        <w:bottom w:val="none" w:sz="0" w:space="0" w:color="auto"/>
        <w:right w:val="none" w:sz="0" w:space="0" w:color="auto"/>
      </w:divBdr>
      <w:divsChild>
        <w:div w:id="1828549726">
          <w:marLeft w:val="0"/>
          <w:marRight w:val="0"/>
          <w:marTop w:val="0"/>
          <w:marBottom w:val="0"/>
          <w:divBdr>
            <w:top w:val="none" w:sz="0" w:space="0" w:color="auto"/>
            <w:left w:val="none" w:sz="0" w:space="0" w:color="auto"/>
            <w:bottom w:val="none" w:sz="0" w:space="0" w:color="auto"/>
            <w:right w:val="none" w:sz="0" w:space="0" w:color="auto"/>
          </w:divBdr>
          <w:divsChild>
            <w:div w:id="1062212639">
              <w:marLeft w:val="0"/>
              <w:marRight w:val="0"/>
              <w:marTop w:val="0"/>
              <w:marBottom w:val="0"/>
              <w:divBdr>
                <w:top w:val="none" w:sz="0" w:space="0" w:color="auto"/>
                <w:left w:val="none" w:sz="0" w:space="0" w:color="auto"/>
                <w:bottom w:val="none" w:sz="0" w:space="0" w:color="auto"/>
                <w:right w:val="none" w:sz="0" w:space="0" w:color="auto"/>
              </w:divBdr>
            </w:div>
          </w:divsChild>
        </w:div>
        <w:div w:id="137186969">
          <w:marLeft w:val="0"/>
          <w:marRight w:val="0"/>
          <w:marTop w:val="0"/>
          <w:marBottom w:val="0"/>
          <w:divBdr>
            <w:top w:val="none" w:sz="0" w:space="0" w:color="auto"/>
            <w:left w:val="none" w:sz="0" w:space="0" w:color="auto"/>
            <w:bottom w:val="none" w:sz="0" w:space="0" w:color="auto"/>
            <w:right w:val="none" w:sz="0" w:space="0" w:color="auto"/>
          </w:divBdr>
          <w:divsChild>
            <w:div w:id="106745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548712">
      <w:bodyDiv w:val="1"/>
      <w:marLeft w:val="0"/>
      <w:marRight w:val="0"/>
      <w:marTop w:val="0"/>
      <w:marBottom w:val="0"/>
      <w:divBdr>
        <w:top w:val="none" w:sz="0" w:space="0" w:color="auto"/>
        <w:left w:val="none" w:sz="0" w:space="0" w:color="auto"/>
        <w:bottom w:val="none" w:sz="0" w:space="0" w:color="auto"/>
        <w:right w:val="none" w:sz="0" w:space="0" w:color="auto"/>
      </w:divBdr>
    </w:div>
    <w:div w:id="1874464966">
      <w:bodyDiv w:val="1"/>
      <w:marLeft w:val="0"/>
      <w:marRight w:val="0"/>
      <w:marTop w:val="0"/>
      <w:marBottom w:val="0"/>
      <w:divBdr>
        <w:top w:val="none" w:sz="0" w:space="0" w:color="auto"/>
        <w:left w:val="none" w:sz="0" w:space="0" w:color="auto"/>
        <w:bottom w:val="none" w:sz="0" w:space="0" w:color="auto"/>
        <w:right w:val="none" w:sz="0" w:space="0" w:color="auto"/>
      </w:divBdr>
      <w:divsChild>
        <w:div w:id="19160892">
          <w:marLeft w:val="0"/>
          <w:marRight w:val="0"/>
          <w:marTop w:val="0"/>
          <w:marBottom w:val="0"/>
          <w:divBdr>
            <w:top w:val="none" w:sz="0" w:space="0" w:color="auto"/>
            <w:left w:val="none" w:sz="0" w:space="0" w:color="auto"/>
            <w:bottom w:val="none" w:sz="0" w:space="0" w:color="auto"/>
            <w:right w:val="none" w:sz="0" w:space="0" w:color="auto"/>
          </w:divBdr>
          <w:divsChild>
            <w:div w:id="1320768858">
              <w:marLeft w:val="0"/>
              <w:marRight w:val="0"/>
              <w:marTop w:val="0"/>
              <w:marBottom w:val="0"/>
              <w:divBdr>
                <w:top w:val="none" w:sz="0" w:space="0" w:color="auto"/>
                <w:left w:val="none" w:sz="0" w:space="0" w:color="auto"/>
                <w:bottom w:val="none" w:sz="0" w:space="0" w:color="auto"/>
                <w:right w:val="none" w:sz="0" w:space="0" w:color="auto"/>
              </w:divBdr>
            </w:div>
          </w:divsChild>
        </w:div>
        <w:div w:id="1700935013">
          <w:marLeft w:val="0"/>
          <w:marRight w:val="0"/>
          <w:marTop w:val="0"/>
          <w:marBottom w:val="0"/>
          <w:divBdr>
            <w:top w:val="none" w:sz="0" w:space="0" w:color="auto"/>
            <w:left w:val="none" w:sz="0" w:space="0" w:color="auto"/>
            <w:bottom w:val="none" w:sz="0" w:space="0" w:color="auto"/>
            <w:right w:val="none" w:sz="0" w:space="0" w:color="auto"/>
          </w:divBdr>
          <w:divsChild>
            <w:div w:id="918176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247364">
      <w:bodyDiv w:val="1"/>
      <w:marLeft w:val="0"/>
      <w:marRight w:val="0"/>
      <w:marTop w:val="0"/>
      <w:marBottom w:val="0"/>
      <w:divBdr>
        <w:top w:val="none" w:sz="0" w:space="0" w:color="auto"/>
        <w:left w:val="none" w:sz="0" w:space="0" w:color="auto"/>
        <w:bottom w:val="none" w:sz="0" w:space="0" w:color="auto"/>
        <w:right w:val="none" w:sz="0" w:space="0" w:color="auto"/>
      </w:divBdr>
      <w:divsChild>
        <w:div w:id="1640500014">
          <w:marLeft w:val="0"/>
          <w:marRight w:val="0"/>
          <w:marTop w:val="0"/>
          <w:marBottom w:val="0"/>
          <w:divBdr>
            <w:top w:val="none" w:sz="0" w:space="0" w:color="auto"/>
            <w:left w:val="none" w:sz="0" w:space="0" w:color="auto"/>
            <w:bottom w:val="none" w:sz="0" w:space="0" w:color="auto"/>
            <w:right w:val="none" w:sz="0" w:space="0" w:color="auto"/>
          </w:divBdr>
          <w:divsChild>
            <w:div w:id="2109081243">
              <w:marLeft w:val="0"/>
              <w:marRight w:val="0"/>
              <w:marTop w:val="0"/>
              <w:marBottom w:val="0"/>
              <w:divBdr>
                <w:top w:val="none" w:sz="0" w:space="0" w:color="auto"/>
                <w:left w:val="none" w:sz="0" w:space="0" w:color="auto"/>
                <w:bottom w:val="none" w:sz="0" w:space="0" w:color="auto"/>
                <w:right w:val="none" w:sz="0" w:space="0" w:color="auto"/>
              </w:divBdr>
            </w:div>
          </w:divsChild>
        </w:div>
        <w:div w:id="148327265">
          <w:marLeft w:val="0"/>
          <w:marRight w:val="0"/>
          <w:marTop w:val="0"/>
          <w:marBottom w:val="0"/>
          <w:divBdr>
            <w:top w:val="none" w:sz="0" w:space="0" w:color="auto"/>
            <w:left w:val="none" w:sz="0" w:space="0" w:color="auto"/>
            <w:bottom w:val="none" w:sz="0" w:space="0" w:color="auto"/>
            <w:right w:val="none" w:sz="0" w:space="0" w:color="auto"/>
          </w:divBdr>
          <w:divsChild>
            <w:div w:id="1571883292">
              <w:marLeft w:val="0"/>
              <w:marRight w:val="0"/>
              <w:marTop w:val="0"/>
              <w:marBottom w:val="0"/>
              <w:divBdr>
                <w:top w:val="none" w:sz="0" w:space="0" w:color="auto"/>
                <w:left w:val="none" w:sz="0" w:space="0" w:color="auto"/>
                <w:bottom w:val="none" w:sz="0" w:space="0" w:color="auto"/>
                <w:right w:val="none" w:sz="0" w:space="0" w:color="auto"/>
              </w:divBdr>
            </w:div>
          </w:divsChild>
        </w:div>
        <w:div w:id="1664698974">
          <w:marLeft w:val="0"/>
          <w:marRight w:val="0"/>
          <w:marTop w:val="0"/>
          <w:marBottom w:val="0"/>
          <w:divBdr>
            <w:top w:val="none" w:sz="0" w:space="0" w:color="auto"/>
            <w:left w:val="none" w:sz="0" w:space="0" w:color="auto"/>
            <w:bottom w:val="none" w:sz="0" w:space="0" w:color="auto"/>
            <w:right w:val="none" w:sz="0" w:space="0" w:color="auto"/>
          </w:divBdr>
          <w:divsChild>
            <w:div w:id="161236973">
              <w:marLeft w:val="0"/>
              <w:marRight w:val="0"/>
              <w:marTop w:val="0"/>
              <w:marBottom w:val="0"/>
              <w:divBdr>
                <w:top w:val="none" w:sz="0" w:space="0" w:color="auto"/>
                <w:left w:val="none" w:sz="0" w:space="0" w:color="auto"/>
                <w:bottom w:val="none" w:sz="0" w:space="0" w:color="auto"/>
                <w:right w:val="none" w:sz="0" w:space="0" w:color="auto"/>
              </w:divBdr>
            </w:div>
          </w:divsChild>
        </w:div>
        <w:div w:id="19623516">
          <w:marLeft w:val="0"/>
          <w:marRight w:val="0"/>
          <w:marTop w:val="0"/>
          <w:marBottom w:val="240"/>
          <w:divBdr>
            <w:top w:val="none" w:sz="0" w:space="0" w:color="auto"/>
            <w:left w:val="none" w:sz="0" w:space="0" w:color="auto"/>
            <w:bottom w:val="none" w:sz="0" w:space="0" w:color="auto"/>
            <w:right w:val="none" w:sz="0" w:space="0" w:color="auto"/>
          </w:divBdr>
          <w:divsChild>
            <w:div w:id="437526500">
              <w:marLeft w:val="0"/>
              <w:marRight w:val="0"/>
              <w:marTop w:val="0"/>
              <w:marBottom w:val="600"/>
              <w:divBdr>
                <w:top w:val="none" w:sz="0" w:space="0" w:color="auto"/>
                <w:left w:val="none" w:sz="0" w:space="0" w:color="auto"/>
                <w:bottom w:val="none" w:sz="0" w:space="0" w:color="auto"/>
                <w:right w:val="none" w:sz="0" w:space="0" w:color="auto"/>
              </w:divBdr>
              <w:divsChild>
                <w:div w:id="118571400">
                  <w:marLeft w:val="0"/>
                  <w:marRight w:val="0"/>
                  <w:marTop w:val="0"/>
                  <w:marBottom w:val="0"/>
                  <w:divBdr>
                    <w:top w:val="none" w:sz="0" w:space="0" w:color="auto"/>
                    <w:left w:val="none" w:sz="0" w:space="0" w:color="auto"/>
                    <w:bottom w:val="none" w:sz="0" w:space="0" w:color="auto"/>
                    <w:right w:val="none" w:sz="0" w:space="0" w:color="auto"/>
                  </w:divBdr>
                  <w:divsChild>
                    <w:div w:id="228732141">
                      <w:marLeft w:val="0"/>
                      <w:marRight w:val="0"/>
                      <w:marTop w:val="0"/>
                      <w:marBottom w:val="0"/>
                      <w:divBdr>
                        <w:top w:val="none" w:sz="0" w:space="0" w:color="auto"/>
                        <w:left w:val="none" w:sz="0" w:space="0" w:color="auto"/>
                        <w:bottom w:val="none" w:sz="0" w:space="0" w:color="auto"/>
                        <w:right w:val="none" w:sz="0" w:space="0" w:color="auto"/>
                      </w:divBdr>
                      <w:divsChild>
                        <w:div w:id="325062908">
                          <w:marLeft w:val="0"/>
                          <w:marRight w:val="0"/>
                          <w:marTop w:val="0"/>
                          <w:marBottom w:val="0"/>
                          <w:divBdr>
                            <w:top w:val="none" w:sz="0" w:space="0" w:color="auto"/>
                            <w:left w:val="none" w:sz="0" w:space="0" w:color="auto"/>
                            <w:bottom w:val="none" w:sz="0" w:space="0" w:color="auto"/>
                            <w:right w:val="none" w:sz="0" w:space="0" w:color="auto"/>
                          </w:divBdr>
                          <w:divsChild>
                            <w:div w:id="137743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5180831">
      <w:bodyDiv w:val="1"/>
      <w:marLeft w:val="0"/>
      <w:marRight w:val="0"/>
      <w:marTop w:val="0"/>
      <w:marBottom w:val="0"/>
      <w:divBdr>
        <w:top w:val="none" w:sz="0" w:space="0" w:color="auto"/>
        <w:left w:val="none" w:sz="0" w:space="0" w:color="auto"/>
        <w:bottom w:val="none" w:sz="0" w:space="0" w:color="auto"/>
        <w:right w:val="none" w:sz="0" w:space="0" w:color="auto"/>
      </w:divBdr>
      <w:divsChild>
        <w:div w:id="765082093">
          <w:marLeft w:val="0"/>
          <w:marRight w:val="0"/>
          <w:marTop w:val="0"/>
          <w:marBottom w:val="0"/>
          <w:divBdr>
            <w:top w:val="none" w:sz="0" w:space="0" w:color="auto"/>
            <w:left w:val="none" w:sz="0" w:space="0" w:color="auto"/>
            <w:bottom w:val="none" w:sz="0" w:space="0" w:color="auto"/>
            <w:right w:val="none" w:sz="0" w:space="0" w:color="auto"/>
          </w:divBdr>
          <w:divsChild>
            <w:div w:id="1036925704">
              <w:marLeft w:val="0"/>
              <w:marRight w:val="0"/>
              <w:marTop w:val="0"/>
              <w:marBottom w:val="0"/>
              <w:divBdr>
                <w:top w:val="none" w:sz="0" w:space="0" w:color="auto"/>
                <w:left w:val="none" w:sz="0" w:space="0" w:color="auto"/>
                <w:bottom w:val="none" w:sz="0" w:space="0" w:color="auto"/>
                <w:right w:val="none" w:sz="0" w:space="0" w:color="auto"/>
              </w:divBdr>
            </w:div>
          </w:divsChild>
        </w:div>
        <w:div w:id="793718373">
          <w:marLeft w:val="0"/>
          <w:marRight w:val="0"/>
          <w:marTop w:val="0"/>
          <w:marBottom w:val="0"/>
          <w:divBdr>
            <w:top w:val="none" w:sz="0" w:space="0" w:color="auto"/>
            <w:left w:val="none" w:sz="0" w:space="0" w:color="auto"/>
            <w:bottom w:val="none" w:sz="0" w:space="0" w:color="auto"/>
            <w:right w:val="none" w:sz="0" w:space="0" w:color="auto"/>
          </w:divBdr>
          <w:divsChild>
            <w:div w:id="114216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pso.org.uk/privacy-notice" TargetMode="External"/><Relationship Id="rId3" Type="http://schemas.openxmlformats.org/officeDocument/2006/relationships/numbering" Target="numbering.xml"/><Relationship Id="rId7" Type="http://schemas.openxmlformats.org/officeDocument/2006/relationships/hyperlink" Target="https://www.unicef.org.uk/what-we-do/un-convention-child-right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etadata xmlns="http://www.objective.com/ecm/document/metadata/53D26341A57B383EE0540010E0463CCA" version="1.0.0">
  <systemFields>
    <field name="Objective-Id">
      <value order="0">A45816465</value>
    </field>
    <field name="Objective-Title">
      <value order="0">231030 Consultation Questionnaire</value>
    </field>
    <field name="Objective-Description">
      <value order="0"/>
    </field>
    <field name="Objective-CreationStamp">
      <value order="0">2023-11-02T11:40:11Z</value>
    </field>
    <field name="Objective-IsApproved">
      <value order="0">false</value>
    </field>
    <field name="Objective-IsPublished">
      <value order="0">false</value>
    </field>
    <field name="Objective-DatePublished">
      <value order="0"/>
    </field>
    <field name="Objective-ModificationStamp">
      <value order="0">2024-02-01T17:20:04Z</value>
    </field>
    <field name="Objective-Owner">
      <value order="0">Barnham, Josh J (N320292)</value>
    </field>
    <field name="Objective-Path">
      <value order="0">Objective Global Folder:Scottish Public Services Ombudsman File Plan:Stakeholder Engagement noncasework:Scottish Government:Projects:Child Friendly Complaints (CFC) - Projects: Part 2 :2024-2026</value>
    </field>
    <field name="Objective-Parent">
      <value order="0">Child Friendly Complaints (CFC) - Projects: Part 2 :2024-2026</value>
    </field>
    <field name="Objective-State">
      <value order="0">Being Drafted</value>
    </field>
    <field name="Objective-VersionId">
      <value order="0">vA70763571</value>
    </field>
    <field name="Objective-Version">
      <value order="0">5.2</value>
    </field>
    <field name="Objective-VersionNumber">
      <value order="0">8</value>
    </field>
    <field name="Objective-VersionComment">
      <value order="0"/>
    </field>
    <field name="Objective-FileNumber">
      <value order="0">BUSPROC/10631</value>
    </field>
    <field name="Objective-Classification">
      <value order="0">OFFICIAL</value>
    </field>
    <field name="Objective-Caveats">
      <value order="0">Caveat for Scottish Public Services Ombudsman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catalogue>
  </catalogues>
</metadata>
</file>

<file path=customXml/itemProps1.xml><?xml version="1.0" encoding="utf-8"?>
<ds:datastoreItem xmlns:ds="http://schemas.openxmlformats.org/officeDocument/2006/customXml" ds:itemID="{285517A7-5160-40DA-BFF2-9B108032D002}">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6</Pages>
  <Words>1566</Words>
  <Characters>8932</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10478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Barnham J (Josh) (SPSO)</dc:creator>
  <cp:keywords/>
  <dc:description/>
  <cp:lastModifiedBy>Alison Fenech</cp:lastModifiedBy>
  <cp:revision>26</cp:revision>
  <dcterms:created xsi:type="dcterms:W3CDTF">2024-02-07T15:56:00Z</dcterms:created>
  <dcterms:modified xsi:type="dcterms:W3CDTF">2024-02-07T16:16:00Z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A45816465</vt:lpwstr>
  </property>
  <property fmtid="{D5CDD505-2E9C-101B-9397-08002B2CF9AE}" pid="4" name="Objective-Title">
    <vt:lpwstr>231030 Consultation Questionnaire</vt:lpwstr>
  </property>
  <property fmtid="{D5CDD505-2E9C-101B-9397-08002B2CF9AE}" pid="5" name="Objective-Description">
    <vt:lpwstr/>
  </property>
  <property fmtid="{D5CDD505-2E9C-101B-9397-08002B2CF9AE}" pid="6" name="Objective-CreationStamp">
    <vt:filetime>2023-11-02T11:40:11Z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2024-02-01T17:20:04Z</vt:filetime>
  </property>
  <property fmtid="{D5CDD505-2E9C-101B-9397-08002B2CF9AE}" pid="11" name="Objective-Owner">
    <vt:lpwstr>Barnham, Josh J (N320292)</vt:lpwstr>
  </property>
  <property fmtid="{D5CDD505-2E9C-101B-9397-08002B2CF9AE}" pid="12" name="Objective-Path">
    <vt:lpwstr>Objective Global Folder:Scottish Public Services Ombudsman File Plan:Stakeholder Engagement noncasework:Scottish Government:Projects:Child Friendly Complaints (CFC) - Projects: Part 2 :2024-2026</vt:lpwstr>
  </property>
  <property fmtid="{D5CDD505-2E9C-101B-9397-08002B2CF9AE}" pid="13" name="Objective-Parent">
    <vt:lpwstr>Child Friendly Complaints (CFC) - Projects: Part 2 :2024-2026</vt:lpwstr>
  </property>
  <property fmtid="{D5CDD505-2E9C-101B-9397-08002B2CF9AE}" pid="14" name="Objective-State">
    <vt:lpwstr>Being Drafted</vt:lpwstr>
  </property>
  <property fmtid="{D5CDD505-2E9C-101B-9397-08002B2CF9AE}" pid="15" name="Objective-VersionId">
    <vt:lpwstr>vA70763571</vt:lpwstr>
  </property>
  <property fmtid="{D5CDD505-2E9C-101B-9397-08002B2CF9AE}" pid="16" name="Objective-Version">
    <vt:lpwstr>5.2</vt:lpwstr>
  </property>
  <property fmtid="{D5CDD505-2E9C-101B-9397-08002B2CF9AE}" pid="17" name="Objective-VersionNumber">
    <vt:r8>8</vt:r8>
  </property>
  <property fmtid="{D5CDD505-2E9C-101B-9397-08002B2CF9AE}" pid="18" name="Objective-VersionComment">
    <vt:lpwstr/>
  </property>
  <property fmtid="{D5CDD505-2E9C-101B-9397-08002B2CF9AE}" pid="19" name="Objective-FileNumber">
    <vt:lpwstr>BUSPROC/10631</vt:lpwstr>
  </property>
  <property fmtid="{D5CDD505-2E9C-101B-9397-08002B2CF9AE}" pid="20" name="Objective-Classification">
    <vt:lpwstr>OFFICIAL</vt:lpwstr>
  </property>
  <property fmtid="{D5CDD505-2E9C-101B-9397-08002B2CF9AE}" pid="21" name="Objective-Caveats">
    <vt:lpwstr>Caveat for Scottish Public Services Ombudsman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ies>
</file>